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78" w:rsidRPr="00963125" w:rsidRDefault="00C86178" w:rsidP="00C861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963125">
        <w:rPr>
          <w:rFonts w:ascii="Times New Roman" w:hAnsi="Times New Roman" w:cs="Times New Roman"/>
          <w:b/>
          <w:bCs/>
          <w:sz w:val="28"/>
          <w:szCs w:val="28"/>
          <w:lang w:val="be-BY"/>
        </w:rPr>
        <w:t>ПОЛОЖЕНИЕ</w:t>
      </w:r>
    </w:p>
    <w:p w:rsidR="00C86178" w:rsidRPr="00963125" w:rsidRDefault="00C86178" w:rsidP="00C861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</w:pPr>
      <w:r w:rsidRPr="00963125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о республиканском конкурсе рисунка </w:t>
      </w:r>
      <w:r w:rsidRPr="00963125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для оформления нового международного ответного купона на тему: </w:t>
      </w: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963125">
        <w:rPr>
          <w:rFonts w:ascii="Times New Roman" w:hAnsi="Times New Roman" w:cs="Times New Roman"/>
          <w:b/>
          <w:sz w:val="28"/>
          <w:szCs w:val="28"/>
        </w:rPr>
        <w:t>охранение экосистемы – защита климата»</w:t>
      </w:r>
    </w:p>
    <w:p w:rsidR="00C86178" w:rsidRPr="00F9724A" w:rsidRDefault="00C86178" w:rsidP="00C8617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</w:pPr>
    </w:p>
    <w:p w:rsidR="00C86178" w:rsidRPr="00402B10" w:rsidRDefault="00C86178" w:rsidP="00C8617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2B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Организатор конкурса</w:t>
      </w:r>
    </w:p>
    <w:p w:rsidR="00C86178" w:rsidRDefault="00C86178" w:rsidP="00C86178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24A">
        <w:rPr>
          <w:rFonts w:ascii="Times New Roman" w:hAnsi="Times New Roman" w:cs="Times New Roman"/>
          <w:color w:val="000000"/>
          <w:sz w:val="28"/>
          <w:szCs w:val="28"/>
        </w:rPr>
        <w:t>Республиканское унитарное предприятие почтовой связи «Белпочта» 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F9724A">
        <w:rPr>
          <w:rFonts w:ascii="Times New Roman" w:hAnsi="Times New Roman" w:cs="Times New Roman"/>
          <w:color w:val="000000"/>
          <w:sz w:val="28"/>
          <w:szCs w:val="28"/>
        </w:rPr>
        <w:t xml:space="preserve"> РУП «Белпочта»),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УНП </w:t>
      </w:r>
      <w:r w:rsidRPr="004604BD">
        <w:rPr>
          <w:rFonts w:ascii="Times New Roman" w:hAnsi="Times New Roman" w:cs="Times New Roman"/>
          <w:color w:val="000000"/>
          <w:sz w:val="28"/>
          <w:szCs w:val="28"/>
        </w:rPr>
        <w:t>101015738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604BD">
        <w:rPr>
          <w:rFonts w:ascii="Times New Roman" w:hAnsi="Times New Roman" w:cs="Times New Roman"/>
          <w:color w:val="000000"/>
          <w:sz w:val="28"/>
          <w:szCs w:val="28"/>
        </w:rPr>
        <w:t>адрес: пр</w:t>
      </w:r>
      <w:r>
        <w:rPr>
          <w:rFonts w:ascii="Times New Roman" w:hAnsi="Times New Roman" w:cs="Times New Roman"/>
          <w:color w:val="000000"/>
          <w:sz w:val="28"/>
          <w:szCs w:val="28"/>
        </w:rPr>
        <w:t>. Независимости, 10, 220050,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04BD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4604BD">
        <w:rPr>
          <w:rFonts w:ascii="Times New Roman" w:hAnsi="Times New Roman" w:cs="Times New Roman"/>
          <w:color w:val="000000"/>
          <w:sz w:val="28"/>
          <w:szCs w:val="28"/>
        </w:rPr>
        <w:t>инск.</w:t>
      </w:r>
    </w:p>
    <w:p w:rsidR="00C86178" w:rsidRPr="00744B19" w:rsidRDefault="00C86178" w:rsidP="00C861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</w:p>
    <w:p w:rsidR="00C86178" w:rsidRPr="001248C9" w:rsidRDefault="00C86178" w:rsidP="00C86178">
      <w:pPr>
        <w:tabs>
          <w:tab w:val="left" w:pos="567"/>
          <w:tab w:val="left" w:pos="2495"/>
          <w:tab w:val="center" w:pos="54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C9">
        <w:rPr>
          <w:rFonts w:ascii="Times New Roman" w:hAnsi="Times New Roman" w:cs="Times New Roman"/>
          <w:b/>
          <w:sz w:val="28"/>
          <w:szCs w:val="28"/>
        </w:rPr>
        <w:t>2. Наименование и территория проведения</w:t>
      </w:r>
    </w:p>
    <w:p w:rsidR="00C86178" w:rsidRDefault="00C86178" w:rsidP="00C86178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BD">
        <w:rPr>
          <w:rFonts w:ascii="Times New Roman" w:hAnsi="Times New Roman" w:cs="Times New Roman"/>
          <w:sz w:val="28"/>
          <w:szCs w:val="28"/>
        </w:rPr>
        <w:t>Конкурс носит название «</w:t>
      </w:r>
      <w:r>
        <w:rPr>
          <w:rFonts w:ascii="Times New Roman" w:hAnsi="Times New Roman" w:cs="Times New Roman"/>
          <w:sz w:val="28"/>
          <w:szCs w:val="28"/>
        </w:rPr>
        <w:t>Сохранение экосистемы – защита климата</w:t>
      </w:r>
      <w:r w:rsidRPr="004604BD">
        <w:rPr>
          <w:rFonts w:ascii="Times New Roman" w:hAnsi="Times New Roman" w:cs="Times New Roman"/>
          <w:sz w:val="28"/>
          <w:szCs w:val="28"/>
        </w:rPr>
        <w:t>» и проводится на территории Республики Беларусь.</w:t>
      </w:r>
    </w:p>
    <w:p w:rsidR="00C86178" w:rsidRDefault="00C86178" w:rsidP="00C861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178" w:rsidRPr="001248C9" w:rsidRDefault="00C86178" w:rsidP="00C861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C9">
        <w:rPr>
          <w:rFonts w:ascii="Times New Roman" w:hAnsi="Times New Roman" w:cs="Times New Roman"/>
          <w:b/>
          <w:sz w:val="28"/>
          <w:szCs w:val="28"/>
        </w:rPr>
        <w:t>3. Цели</w:t>
      </w:r>
    </w:p>
    <w:p w:rsidR="00C86178" w:rsidRPr="004604BD" w:rsidRDefault="00C86178" w:rsidP="00C86178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BD">
        <w:rPr>
          <w:rFonts w:ascii="Times New Roman" w:hAnsi="Times New Roman" w:cs="Times New Roman"/>
          <w:sz w:val="28"/>
          <w:szCs w:val="28"/>
        </w:rPr>
        <w:t>Основной целью проведения Республиканского конкурса рисунка (далее – Конкурс)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4BD">
        <w:rPr>
          <w:rFonts w:ascii="Times New Roman" w:hAnsi="Times New Roman" w:cs="Times New Roman"/>
          <w:sz w:val="28"/>
          <w:szCs w:val="28"/>
        </w:rPr>
        <w:t>является участие в международном конкурсе, организованном Международным бюро Всемирного почтового союза (далее – ВПС) среди стран-членов ВПС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178" w:rsidRDefault="00C86178" w:rsidP="00C861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178" w:rsidRDefault="00C86178" w:rsidP="00C861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C9">
        <w:rPr>
          <w:rFonts w:ascii="Times New Roman" w:hAnsi="Times New Roman" w:cs="Times New Roman"/>
          <w:b/>
          <w:sz w:val="28"/>
          <w:szCs w:val="28"/>
        </w:rPr>
        <w:t>4. Условия участия</w:t>
      </w:r>
    </w:p>
    <w:p w:rsidR="00C86178" w:rsidRDefault="00C86178" w:rsidP="00AD26FC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09">
        <w:rPr>
          <w:rFonts w:ascii="Times New Roman" w:hAnsi="Times New Roman" w:cs="Times New Roman"/>
          <w:sz w:val="28"/>
          <w:szCs w:val="28"/>
        </w:rPr>
        <w:t xml:space="preserve">Рисунки </w:t>
      </w:r>
      <w:r w:rsidR="00AD26FC" w:rsidRPr="00744B19">
        <w:rPr>
          <w:rFonts w:ascii="Times New Roman" w:hAnsi="Times New Roman" w:cs="Times New Roman"/>
          <w:sz w:val="28"/>
          <w:szCs w:val="28"/>
        </w:rPr>
        <w:t xml:space="preserve">на бумаге </w:t>
      </w:r>
      <w:r w:rsidRPr="00E15E09">
        <w:rPr>
          <w:rFonts w:ascii="Times New Roman" w:hAnsi="Times New Roman" w:cs="Times New Roman"/>
          <w:sz w:val="28"/>
          <w:szCs w:val="28"/>
        </w:rPr>
        <w:t>или компьютерные файлы на носителе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CB3">
        <w:rPr>
          <w:rFonts w:ascii="Times New Roman" w:hAnsi="Times New Roman" w:cs="Times New Roman"/>
          <w:sz w:val="28"/>
          <w:szCs w:val="28"/>
        </w:rPr>
        <w:t>участниками</w:t>
      </w:r>
      <w:r w:rsidRPr="00E822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64A5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8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регистрируемыми почтовыми отправлениями</w:t>
      </w:r>
      <w:r w:rsidRPr="006B4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(заказным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письмами</w:t>
      </w:r>
      <w:r w:rsidR="00AD26FC">
        <w:rPr>
          <w:rFonts w:ascii="Times New Roman" w:hAnsi="Times New Roman" w:cs="Times New Roman"/>
          <w:color w:val="000000" w:themeColor="text1"/>
          <w:sz w:val="28"/>
          <w:szCs w:val="28"/>
        </w:rPr>
        <w:t>, мелкими пакетами</w:t>
      </w:r>
      <w:r w:rsidRPr="006B4C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A14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 мая 2020</w:t>
      </w:r>
      <w:r w:rsidR="00AD26FC">
        <w:rPr>
          <w:rFonts w:ascii="Times New Roman" w:hAnsi="Times New Roman" w:cs="Times New Roman"/>
          <w:sz w:val="28"/>
          <w:szCs w:val="28"/>
        </w:rPr>
        <w:t xml:space="preserve"> </w:t>
      </w:r>
      <w:r w:rsidRPr="00354A1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E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адресу: РУП «Белпочта»</w:t>
      </w:r>
      <w:r w:rsidRPr="0013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(Управление маркетинга), пр</w:t>
      </w:r>
      <w:r w:rsidR="00AD26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Независимости 10, 220050, г. Минск. </w:t>
      </w:r>
    </w:p>
    <w:p w:rsidR="00C86178" w:rsidRPr="001248C9" w:rsidRDefault="00C86178" w:rsidP="00C861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178" w:rsidRPr="001248C9" w:rsidRDefault="00C86178" w:rsidP="00C861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C9">
        <w:rPr>
          <w:rFonts w:ascii="Times New Roman" w:hAnsi="Times New Roman" w:cs="Times New Roman"/>
          <w:b/>
          <w:sz w:val="28"/>
          <w:szCs w:val="28"/>
        </w:rPr>
        <w:t>5. Общие требования к рисунку</w:t>
      </w:r>
    </w:p>
    <w:p w:rsidR="00C86178" w:rsidRDefault="00C86178" w:rsidP="00C86178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19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744B19">
        <w:rPr>
          <w:rFonts w:ascii="Times New Roman" w:hAnsi="Times New Roman" w:cs="Times New Roman"/>
          <w:sz w:val="28"/>
          <w:szCs w:val="28"/>
        </w:rPr>
        <w:t xml:space="preserve"> быть представлен в двух различных форматах: на бумаге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44B19">
        <w:rPr>
          <w:rFonts w:ascii="Times New Roman" w:hAnsi="Times New Roman" w:cs="Times New Roman"/>
          <w:sz w:val="28"/>
          <w:szCs w:val="28"/>
        </w:rPr>
        <w:t xml:space="preserve"> в электронном файле.</w:t>
      </w:r>
    </w:p>
    <w:p w:rsidR="00C86178" w:rsidRDefault="00C86178" w:rsidP="00C861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цветов – 2. </w:t>
      </w:r>
    </w:p>
    <w:p w:rsidR="00C86178" w:rsidRDefault="00C86178" w:rsidP="00C861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44B19">
        <w:rPr>
          <w:rFonts w:ascii="Times New Roman" w:hAnsi="Times New Roman" w:cs="Times New Roman"/>
          <w:sz w:val="28"/>
          <w:szCs w:val="28"/>
        </w:rPr>
        <w:t xml:space="preserve">ормат </w:t>
      </w:r>
      <w:r>
        <w:rPr>
          <w:rFonts w:ascii="Times New Roman" w:hAnsi="Times New Roman" w:cs="Times New Roman"/>
          <w:sz w:val="28"/>
          <w:szCs w:val="28"/>
        </w:rPr>
        <w:t>рисунка –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(29,7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 см), ориентация – «пейзаж».</w:t>
      </w:r>
    </w:p>
    <w:p w:rsidR="00C86178" w:rsidRDefault="00C86178" w:rsidP="00C861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рисунка не должно быть чрезмерно контрастным при интенсивности красок от 20 до 50% для каждого из двух цветов, составляющих изображение.</w:t>
      </w:r>
    </w:p>
    <w:p w:rsidR="00C86178" w:rsidRDefault="00C86178" w:rsidP="00C861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предлагаемом рисунке необходимо учесть, что окончательный купон будет обязательно включать, в левом и правом нижних углах, пространства, предназначенные для контрольных штемпелей страны происхождения и обмена купона. Также должно быть предусмотрено свободное место, чтобы можно было вставить изображение флага страны, которая заказывает купоны.  Эти пространства должны быть включены в рисунок. Дизайн-макет действующего</w:t>
      </w:r>
      <w:r w:rsidRPr="00832392">
        <w:rPr>
          <w:rFonts w:ascii="Times New Roman" w:hAnsi="Times New Roman" w:cs="Times New Roman"/>
          <w:sz w:val="28"/>
          <w:szCs w:val="28"/>
        </w:rPr>
        <w:t xml:space="preserve"> международного ответного купона</w:t>
      </w:r>
      <w:r>
        <w:rPr>
          <w:rFonts w:ascii="Times New Roman" w:hAnsi="Times New Roman" w:cs="Times New Roman"/>
          <w:sz w:val="28"/>
          <w:szCs w:val="28"/>
        </w:rPr>
        <w:t xml:space="preserve"> 2017-2021 </w:t>
      </w:r>
      <w:r w:rsidRPr="00832392">
        <w:rPr>
          <w:rFonts w:ascii="Times New Roman" w:hAnsi="Times New Roman" w:cs="Times New Roman"/>
          <w:sz w:val="28"/>
          <w:szCs w:val="28"/>
        </w:rPr>
        <w:t>гг. представлен в Приложении 1.</w:t>
      </w:r>
    </w:p>
    <w:p w:rsidR="00C86178" w:rsidRPr="00754D8B" w:rsidRDefault="00C86178" w:rsidP="00C861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178" w:rsidRPr="001248C9" w:rsidRDefault="00C86178" w:rsidP="00C861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C9">
        <w:rPr>
          <w:rFonts w:ascii="Times New Roman" w:hAnsi="Times New Roman" w:cs="Times New Roman"/>
          <w:b/>
          <w:sz w:val="28"/>
          <w:szCs w:val="28"/>
        </w:rPr>
        <w:t>6. Требования к бумажному носителю</w:t>
      </w:r>
    </w:p>
    <w:p w:rsidR="00C86178" w:rsidRDefault="00C86178" w:rsidP="00C86178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 должен быть представлен на белой неструктурированной бумаге в хорошем состоянии (которая не находилась во влажном помещении, углы не должны быть загнуты, без пятен).</w:t>
      </w:r>
    </w:p>
    <w:p w:rsidR="00C86178" w:rsidRDefault="00C86178" w:rsidP="00C861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любая техника: рисунок (за исключением рисунка без тушевки), акварель, масляная живопись, краски на водной и акриловой основе.</w:t>
      </w:r>
    </w:p>
    <w:p w:rsidR="00C86178" w:rsidRDefault="00C86178" w:rsidP="00C861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178" w:rsidRPr="001248C9" w:rsidRDefault="00C86178" w:rsidP="00C861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C9">
        <w:rPr>
          <w:rFonts w:ascii="Times New Roman" w:hAnsi="Times New Roman" w:cs="Times New Roman"/>
          <w:b/>
          <w:sz w:val="28"/>
          <w:szCs w:val="28"/>
        </w:rPr>
        <w:t>7. Требования к электронному файлу</w:t>
      </w:r>
    </w:p>
    <w:p w:rsidR="00C86178" w:rsidRDefault="00C86178" w:rsidP="00C86178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рисунка должно быть представлено в типовом «родном» файле </w:t>
      </w:r>
      <w:r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E257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Illustrator</w:t>
      </w:r>
      <w:r w:rsidRPr="00E25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E25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(стандартный несжатый формат).</w:t>
      </w:r>
    </w:p>
    <w:p w:rsidR="00C86178" w:rsidRDefault="00C86178" w:rsidP="00C861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 использование файлов типа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178" w:rsidRDefault="00C86178" w:rsidP="00C8617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79">
        <w:rPr>
          <w:rFonts w:ascii="Times New Roman" w:hAnsi="Times New Roman" w:cs="Times New Roman"/>
          <w:sz w:val="28"/>
          <w:szCs w:val="28"/>
        </w:rPr>
        <w:t>Изображен</w:t>
      </w:r>
      <w:r>
        <w:rPr>
          <w:rFonts w:ascii="Times New Roman" w:hAnsi="Times New Roman" w:cs="Times New Roman"/>
          <w:sz w:val="28"/>
          <w:szCs w:val="28"/>
        </w:rPr>
        <w:t>ие должно быть представлено в R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67579">
        <w:rPr>
          <w:rFonts w:ascii="Times New Roman" w:hAnsi="Times New Roman" w:cs="Times New Roman"/>
          <w:sz w:val="28"/>
          <w:szCs w:val="28"/>
        </w:rPr>
        <w:t>B; цвета отдельными слоями.</w:t>
      </w:r>
    </w:p>
    <w:p w:rsidR="00C86178" w:rsidRDefault="00C86178" w:rsidP="00C8617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Разрешающая способность файла не менее 300 </w:t>
      </w:r>
      <w:r>
        <w:rPr>
          <w:rFonts w:ascii="Times New Roman" w:hAnsi="Times New Roman" w:cs="Times New Roman"/>
          <w:sz w:val="28"/>
          <w:szCs w:val="28"/>
          <w:lang w:val="en-US"/>
        </w:rPr>
        <w:t>dpi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178" w:rsidRDefault="00C86178" w:rsidP="00C8617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178" w:rsidRPr="00832392" w:rsidRDefault="00C86178" w:rsidP="00C86178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392">
        <w:rPr>
          <w:rFonts w:ascii="Times New Roman" w:hAnsi="Times New Roman" w:cs="Times New Roman"/>
          <w:b/>
          <w:sz w:val="28"/>
          <w:szCs w:val="28"/>
        </w:rPr>
        <w:t>8. Изменение изображения рисунка</w:t>
      </w:r>
    </w:p>
    <w:p w:rsidR="00C86178" w:rsidRDefault="00C86178" w:rsidP="00C86178">
      <w:pPr>
        <w:tabs>
          <w:tab w:val="left" w:pos="567"/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92">
        <w:rPr>
          <w:rFonts w:ascii="Times New Roman" w:hAnsi="Times New Roman" w:cs="Times New Roman"/>
          <w:sz w:val="28"/>
          <w:szCs w:val="28"/>
        </w:rPr>
        <w:t>ВПС оставляет за собой право (ввиду технических требований) изменять изображение, чтобы иметь возможность включить элементы защиты, флаг страны и подготовить рисунок к печати.</w:t>
      </w:r>
    </w:p>
    <w:p w:rsidR="00C86178" w:rsidRDefault="00C86178" w:rsidP="00C8617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178" w:rsidRPr="009108C7" w:rsidRDefault="00C86178" w:rsidP="00C86178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108C7">
        <w:rPr>
          <w:rFonts w:ascii="Times New Roman" w:hAnsi="Times New Roman" w:cs="Times New Roman"/>
          <w:b/>
          <w:sz w:val="28"/>
          <w:szCs w:val="28"/>
        </w:rPr>
        <w:t>. Обозначения на рисунке</w:t>
      </w:r>
    </w:p>
    <w:p w:rsidR="00C86178" w:rsidRPr="009108C7" w:rsidRDefault="00C86178" w:rsidP="00C86178">
      <w:pPr>
        <w:tabs>
          <w:tab w:val="left" w:pos="567"/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8C7">
        <w:rPr>
          <w:rFonts w:ascii="Times New Roman" w:hAnsi="Times New Roman" w:cs="Times New Roman"/>
          <w:sz w:val="28"/>
          <w:szCs w:val="28"/>
        </w:rPr>
        <w:t xml:space="preserve">На оборотной стороне рисунка должны указываться координаты автора. </w:t>
      </w:r>
    </w:p>
    <w:p w:rsidR="00C86178" w:rsidRPr="009108C7" w:rsidRDefault="00C86178" w:rsidP="00C8617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рисунков, которые будут представлены в электронном файле обязательно приложение</w:t>
      </w:r>
      <w:r w:rsidRPr="009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письма с указанными</w:t>
      </w:r>
      <w:r w:rsidRPr="009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координатами</w:t>
      </w:r>
      <w:r w:rsidRPr="009108C7">
        <w:rPr>
          <w:rFonts w:ascii="Times New Roman" w:hAnsi="Times New Roman" w:cs="Times New Roman"/>
          <w:sz w:val="28"/>
          <w:szCs w:val="28"/>
        </w:rPr>
        <w:t xml:space="preserve"> автора.</w:t>
      </w:r>
    </w:p>
    <w:p w:rsidR="00C86178" w:rsidRPr="009108C7" w:rsidRDefault="00C86178" w:rsidP="00C8617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8C7">
        <w:rPr>
          <w:rFonts w:ascii="Times New Roman" w:hAnsi="Times New Roman" w:cs="Times New Roman"/>
          <w:sz w:val="28"/>
          <w:szCs w:val="28"/>
        </w:rPr>
        <w:t xml:space="preserve">На рисунке не должно быть никаких логотипов </w:t>
      </w:r>
      <w:r>
        <w:rPr>
          <w:rFonts w:ascii="Times New Roman" w:hAnsi="Times New Roman" w:cs="Times New Roman"/>
          <w:sz w:val="28"/>
          <w:szCs w:val="28"/>
        </w:rPr>
        <w:t>и торговых марок</w:t>
      </w:r>
      <w:r w:rsidRPr="009108C7">
        <w:rPr>
          <w:rFonts w:ascii="Times New Roman" w:hAnsi="Times New Roman" w:cs="Times New Roman"/>
          <w:sz w:val="28"/>
          <w:szCs w:val="28"/>
        </w:rPr>
        <w:t>.</w:t>
      </w:r>
    </w:p>
    <w:p w:rsidR="00C86178" w:rsidRDefault="00C86178" w:rsidP="00C8617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8C7">
        <w:rPr>
          <w:rFonts w:ascii="Times New Roman" w:hAnsi="Times New Roman" w:cs="Times New Roman"/>
          <w:sz w:val="28"/>
          <w:szCs w:val="28"/>
        </w:rPr>
        <w:t>На рисунке не должно быть никаких сообщений.</w:t>
      </w:r>
    </w:p>
    <w:p w:rsidR="00C86178" w:rsidRDefault="00C86178" w:rsidP="00C86178">
      <w:pPr>
        <w:pStyle w:val="a6"/>
        <w:tabs>
          <w:tab w:val="left" w:pos="567"/>
          <w:tab w:val="left" w:pos="851"/>
          <w:tab w:val="left" w:pos="3544"/>
        </w:tabs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178" w:rsidRPr="00832392" w:rsidRDefault="00C86178" w:rsidP="00C86178">
      <w:pPr>
        <w:pStyle w:val="a6"/>
        <w:tabs>
          <w:tab w:val="left" w:pos="567"/>
          <w:tab w:val="left" w:pos="851"/>
          <w:tab w:val="left" w:pos="3544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392">
        <w:rPr>
          <w:rFonts w:ascii="Times New Roman" w:hAnsi="Times New Roman" w:cs="Times New Roman"/>
          <w:b/>
          <w:sz w:val="28"/>
          <w:szCs w:val="28"/>
        </w:rPr>
        <w:t xml:space="preserve">10. Права на воспроизведение </w:t>
      </w:r>
    </w:p>
    <w:p w:rsidR="00C86178" w:rsidRDefault="00C86178" w:rsidP="00C86178">
      <w:pPr>
        <w:pStyle w:val="a6"/>
        <w:tabs>
          <w:tab w:val="left" w:pos="567"/>
          <w:tab w:val="left" w:pos="851"/>
          <w:tab w:val="left" w:pos="3544"/>
          <w:tab w:val="left" w:pos="6804"/>
        </w:tabs>
        <w:spacing w:before="12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92">
        <w:rPr>
          <w:rFonts w:ascii="Times New Roman" w:hAnsi="Times New Roman" w:cs="Times New Roman"/>
          <w:sz w:val="28"/>
          <w:szCs w:val="28"/>
        </w:rPr>
        <w:t>Страна-член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CB3">
        <w:rPr>
          <w:rFonts w:ascii="Times New Roman" w:hAnsi="Times New Roman" w:cs="Times New Roman"/>
          <w:sz w:val="28"/>
          <w:szCs w:val="28"/>
        </w:rPr>
        <w:t>ВПС</w:t>
      </w:r>
      <w:r w:rsidRPr="00832392">
        <w:rPr>
          <w:rFonts w:ascii="Times New Roman" w:hAnsi="Times New Roman" w:cs="Times New Roman"/>
          <w:sz w:val="28"/>
          <w:szCs w:val="28"/>
        </w:rPr>
        <w:t>, а также автор, рисунок которого будет отобран, отказываются от всех прав на воспроизведение и на интеллектуальную собственность в пользу Международного бюро Всемирного почтового союза. Помимо использования рисунка в качестве фона МОК, это произведение сможет воспроизводиться в прессе, в виде афиш, или на любом коммерческом носителе или носителе для обмена данными при условии разрешений, выдаваемых Международным бюро.</w:t>
      </w:r>
    </w:p>
    <w:p w:rsidR="00C86178" w:rsidRPr="00584EC7" w:rsidRDefault="00C86178" w:rsidP="00C86178">
      <w:pPr>
        <w:pStyle w:val="a6"/>
        <w:tabs>
          <w:tab w:val="left" w:pos="567"/>
          <w:tab w:val="left" w:pos="851"/>
          <w:tab w:val="left" w:pos="3544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178" w:rsidRPr="003F1120" w:rsidRDefault="00C86178" w:rsidP="00C86178">
      <w:pPr>
        <w:pStyle w:val="a6"/>
        <w:tabs>
          <w:tab w:val="left" w:pos="567"/>
          <w:tab w:val="left" w:pos="851"/>
          <w:tab w:val="left" w:pos="3544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3F1120">
        <w:rPr>
          <w:rFonts w:ascii="Times New Roman" w:hAnsi="Times New Roman" w:cs="Times New Roman"/>
          <w:b/>
          <w:sz w:val="28"/>
          <w:szCs w:val="28"/>
        </w:rPr>
        <w:t>. Срок начала и окончания</w:t>
      </w:r>
    </w:p>
    <w:p w:rsidR="00C86178" w:rsidRPr="00354A14" w:rsidRDefault="00C86178" w:rsidP="00C86178">
      <w:pPr>
        <w:pStyle w:val="a6"/>
        <w:tabs>
          <w:tab w:val="left" w:pos="567"/>
          <w:tab w:val="left" w:pos="851"/>
          <w:tab w:val="left" w:pos="3544"/>
        </w:tabs>
        <w:spacing w:before="12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09">
        <w:rPr>
          <w:rFonts w:ascii="Times New Roman" w:hAnsi="Times New Roman" w:cs="Times New Roman"/>
          <w:sz w:val="28"/>
          <w:szCs w:val="28"/>
        </w:rPr>
        <w:t xml:space="preserve">Конкурс проводится в один этап </w:t>
      </w:r>
      <w:r w:rsidRPr="00354A14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4A14">
        <w:rPr>
          <w:rFonts w:ascii="Times New Roman" w:hAnsi="Times New Roman" w:cs="Times New Roman"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54A1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4A14">
        <w:rPr>
          <w:rFonts w:ascii="Times New Roman" w:hAnsi="Times New Roman" w:cs="Times New Roman"/>
          <w:sz w:val="28"/>
          <w:szCs w:val="28"/>
        </w:rPr>
        <w:t>о 1</w:t>
      </w:r>
      <w:r>
        <w:rPr>
          <w:rFonts w:ascii="Times New Roman" w:hAnsi="Times New Roman" w:cs="Times New Roman"/>
          <w:sz w:val="28"/>
          <w:szCs w:val="28"/>
        </w:rPr>
        <w:t xml:space="preserve"> мая 2020</w:t>
      </w:r>
      <w:r w:rsidRPr="00354A1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86178" w:rsidRPr="00E15E09" w:rsidRDefault="00C86178" w:rsidP="00C86178">
      <w:pPr>
        <w:pStyle w:val="a6"/>
        <w:tabs>
          <w:tab w:val="left" w:pos="567"/>
          <w:tab w:val="left" w:pos="851"/>
          <w:tab w:val="left" w:pos="3544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14">
        <w:rPr>
          <w:rFonts w:ascii="Times New Roman" w:hAnsi="Times New Roman" w:cs="Times New Roman"/>
          <w:sz w:val="28"/>
          <w:szCs w:val="28"/>
        </w:rPr>
        <w:t xml:space="preserve">Окончательные итоги конкурса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354A14">
        <w:rPr>
          <w:rFonts w:ascii="Times New Roman" w:hAnsi="Times New Roman" w:cs="Times New Roman"/>
          <w:sz w:val="28"/>
          <w:szCs w:val="28"/>
        </w:rPr>
        <w:t>подведены не позднее 15</w:t>
      </w:r>
      <w:r>
        <w:rPr>
          <w:rFonts w:ascii="Times New Roman" w:hAnsi="Times New Roman" w:cs="Times New Roman"/>
          <w:sz w:val="28"/>
          <w:szCs w:val="28"/>
        </w:rPr>
        <w:t xml:space="preserve"> мая 2020</w:t>
      </w:r>
      <w:r w:rsidRPr="00354A14">
        <w:rPr>
          <w:rFonts w:ascii="Times New Roman" w:hAnsi="Times New Roman" w:cs="Times New Roman"/>
          <w:sz w:val="28"/>
          <w:szCs w:val="28"/>
        </w:rPr>
        <w:t>г.</w:t>
      </w:r>
    </w:p>
    <w:p w:rsidR="00C86178" w:rsidRPr="003F1120" w:rsidRDefault="00C86178" w:rsidP="00C86178">
      <w:pPr>
        <w:pStyle w:val="a6"/>
        <w:tabs>
          <w:tab w:val="left" w:pos="567"/>
          <w:tab w:val="left" w:pos="851"/>
          <w:tab w:val="left" w:pos="3544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3F1120">
        <w:rPr>
          <w:rFonts w:ascii="Times New Roman" w:hAnsi="Times New Roman" w:cs="Times New Roman"/>
          <w:b/>
          <w:sz w:val="28"/>
          <w:szCs w:val="28"/>
        </w:rPr>
        <w:t>. Регламент деятельности жюри по проведению конкурса</w:t>
      </w:r>
    </w:p>
    <w:p w:rsidR="00C86178" w:rsidRPr="00231BA9" w:rsidRDefault="00C86178" w:rsidP="00C86178">
      <w:pPr>
        <w:pStyle w:val="a6"/>
        <w:tabs>
          <w:tab w:val="left" w:pos="567"/>
          <w:tab w:val="left" w:pos="851"/>
          <w:tab w:val="left" w:pos="3544"/>
        </w:tabs>
        <w:spacing w:before="12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09">
        <w:rPr>
          <w:rFonts w:ascii="Times New Roman" w:hAnsi="Times New Roman" w:cs="Times New Roman"/>
          <w:sz w:val="28"/>
          <w:szCs w:val="28"/>
        </w:rPr>
        <w:t>Жюри по проведению Конкурса создаетс</w:t>
      </w:r>
      <w:r>
        <w:rPr>
          <w:rFonts w:ascii="Times New Roman" w:hAnsi="Times New Roman" w:cs="Times New Roman"/>
          <w:sz w:val="28"/>
          <w:szCs w:val="28"/>
        </w:rPr>
        <w:t xml:space="preserve">я, и назначается Приказом по </w:t>
      </w:r>
      <w:r w:rsidRPr="00E15E09">
        <w:rPr>
          <w:rFonts w:ascii="Times New Roman" w:hAnsi="Times New Roman" w:cs="Times New Roman"/>
          <w:sz w:val="28"/>
          <w:szCs w:val="28"/>
        </w:rPr>
        <w:t>РУП «Белпочта» для обеспечения соблюдения наст</w:t>
      </w:r>
      <w:r>
        <w:rPr>
          <w:rFonts w:ascii="Times New Roman" w:hAnsi="Times New Roman" w:cs="Times New Roman"/>
          <w:sz w:val="28"/>
          <w:szCs w:val="28"/>
        </w:rPr>
        <w:t>оящего Положения и определения победителей Конкурса.</w:t>
      </w:r>
    </w:p>
    <w:p w:rsidR="00C86178" w:rsidRPr="003F1120" w:rsidRDefault="00C86178" w:rsidP="00C86178">
      <w:pPr>
        <w:pStyle w:val="a6"/>
        <w:tabs>
          <w:tab w:val="left" w:pos="567"/>
          <w:tab w:val="left" w:pos="851"/>
          <w:tab w:val="left" w:pos="3544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3F1120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C86178" w:rsidRDefault="00C86178" w:rsidP="00C8617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CB3">
        <w:rPr>
          <w:rFonts w:ascii="Times New Roman" w:hAnsi="Times New Roman" w:cs="Times New Roman"/>
          <w:sz w:val="28"/>
          <w:szCs w:val="28"/>
        </w:rPr>
        <w:lastRenderedPageBreak/>
        <w:t xml:space="preserve">В Конкурсе участвуют </w:t>
      </w:r>
      <w:r w:rsidRPr="006B4CB3">
        <w:rPr>
          <w:rFonts w:ascii="Times New Roman" w:eastAsiaTheme="minorHAnsi" w:hAnsi="Times New Roman" w:cs="Times New Roman"/>
          <w:color w:val="auto"/>
          <w:sz w:val="28"/>
          <w:szCs w:val="28"/>
        </w:rPr>
        <w:t>граждане Республики Беларусь, иностранные граждане и лица без гражданства, постоянно проживающие в Республике Беларусь, иностранные граждане и лица без гражданства, которым предоставлен статус беженца в Республике Беларусь</w:t>
      </w:r>
      <w:r w:rsidRPr="006B4CB3">
        <w:rPr>
          <w:rFonts w:ascii="Times New Roman" w:hAnsi="Times New Roman" w:cs="Times New Roman"/>
          <w:sz w:val="28"/>
          <w:szCs w:val="28"/>
        </w:rPr>
        <w:t>, достигшие возраста 14 лет.</w:t>
      </w:r>
    </w:p>
    <w:p w:rsidR="00C86178" w:rsidRPr="00E15E09" w:rsidRDefault="00C86178" w:rsidP="00C86178">
      <w:pPr>
        <w:pStyle w:val="a6"/>
        <w:tabs>
          <w:tab w:val="left" w:pos="567"/>
          <w:tab w:val="left" w:pos="851"/>
          <w:tab w:val="left" w:pos="3544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178" w:rsidRPr="003F1120" w:rsidRDefault="00C86178" w:rsidP="00C86178">
      <w:pPr>
        <w:pStyle w:val="a6"/>
        <w:tabs>
          <w:tab w:val="left" w:pos="567"/>
          <w:tab w:val="left" w:pos="851"/>
          <w:tab w:val="left" w:pos="3544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3F1120">
        <w:rPr>
          <w:rFonts w:ascii="Times New Roman" w:hAnsi="Times New Roman" w:cs="Times New Roman"/>
          <w:b/>
          <w:sz w:val="28"/>
          <w:szCs w:val="28"/>
        </w:rPr>
        <w:t>Порядок подведения итогов конкурса и определение победителей</w:t>
      </w:r>
    </w:p>
    <w:p w:rsidR="00C86178" w:rsidRPr="00E15E09" w:rsidRDefault="00C86178" w:rsidP="00C86178">
      <w:pPr>
        <w:pStyle w:val="a6"/>
        <w:tabs>
          <w:tab w:val="left" w:pos="567"/>
          <w:tab w:val="left" w:pos="851"/>
          <w:tab w:val="left" w:pos="3544"/>
        </w:tabs>
        <w:spacing w:before="12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09">
        <w:rPr>
          <w:rFonts w:ascii="Times New Roman" w:hAnsi="Times New Roman" w:cs="Times New Roman"/>
          <w:sz w:val="28"/>
          <w:szCs w:val="28"/>
        </w:rPr>
        <w:t>Итоги Конкурса</w:t>
      </w:r>
      <w:r>
        <w:rPr>
          <w:rFonts w:ascii="Times New Roman" w:hAnsi="Times New Roman" w:cs="Times New Roman"/>
          <w:sz w:val="28"/>
          <w:szCs w:val="28"/>
        </w:rPr>
        <w:t xml:space="preserve"> подводятся до 15 мая 2020</w:t>
      </w:r>
      <w:r w:rsidRPr="008D5D4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на заседании жюри и</w:t>
      </w:r>
      <w:r w:rsidRPr="00E15E09">
        <w:rPr>
          <w:rFonts w:ascii="Times New Roman" w:hAnsi="Times New Roman" w:cs="Times New Roman"/>
          <w:sz w:val="28"/>
          <w:szCs w:val="28"/>
        </w:rPr>
        <w:t xml:space="preserve"> оформляются протоколом. Жюри выберет пять лучших рисунков для поощрения авторов.</w:t>
      </w:r>
    </w:p>
    <w:p w:rsidR="00C86178" w:rsidRDefault="00C86178" w:rsidP="00C86178">
      <w:pPr>
        <w:pStyle w:val="2"/>
        <w:ind w:right="0" w:firstLine="708"/>
        <w:jc w:val="both"/>
        <w:rPr>
          <w:sz w:val="28"/>
          <w:szCs w:val="28"/>
        </w:rPr>
      </w:pPr>
      <w:r w:rsidRPr="00E15E09">
        <w:rPr>
          <w:sz w:val="28"/>
          <w:szCs w:val="28"/>
        </w:rPr>
        <w:t>Из пяти работ путем голосования будет выбрана одна для участия в международном конкурсе. Выбра</w:t>
      </w:r>
      <w:r>
        <w:rPr>
          <w:sz w:val="28"/>
          <w:szCs w:val="28"/>
        </w:rPr>
        <w:t>нная работа будет передана до 15 июня 2020</w:t>
      </w:r>
      <w:r w:rsidRPr="00E15E09">
        <w:rPr>
          <w:sz w:val="28"/>
          <w:szCs w:val="28"/>
        </w:rPr>
        <w:t xml:space="preserve">г. </w:t>
      </w:r>
      <w:r>
        <w:rPr>
          <w:sz w:val="28"/>
          <w:szCs w:val="28"/>
        </w:rPr>
        <w:t>в</w:t>
      </w:r>
      <w:r w:rsidRPr="00E15E09">
        <w:rPr>
          <w:sz w:val="28"/>
          <w:szCs w:val="28"/>
        </w:rPr>
        <w:t xml:space="preserve"> Международное бюро ВПС для участия </w:t>
      </w:r>
      <w:r>
        <w:rPr>
          <w:sz w:val="28"/>
          <w:szCs w:val="28"/>
        </w:rPr>
        <w:t xml:space="preserve">в </w:t>
      </w:r>
      <w:r w:rsidRPr="00E15E09">
        <w:rPr>
          <w:sz w:val="28"/>
          <w:szCs w:val="28"/>
        </w:rPr>
        <w:t xml:space="preserve">международном конкурсе. </w:t>
      </w:r>
      <w:r w:rsidRPr="007547E8">
        <w:rPr>
          <w:sz w:val="28"/>
          <w:szCs w:val="28"/>
        </w:rPr>
        <w:t>Дальнейшие условия участия в соответствии с «Регламентом конкурса на лучший рисунок для оформления нового международного ответного купона».</w:t>
      </w:r>
    </w:p>
    <w:p w:rsidR="00C86178" w:rsidRPr="00E15E09" w:rsidRDefault="00C86178" w:rsidP="00C86178">
      <w:pPr>
        <w:pStyle w:val="2"/>
        <w:ind w:right="0" w:firstLine="708"/>
        <w:jc w:val="both"/>
        <w:rPr>
          <w:sz w:val="28"/>
          <w:szCs w:val="28"/>
        </w:rPr>
      </w:pPr>
    </w:p>
    <w:p w:rsidR="00C86178" w:rsidRPr="00734410" w:rsidRDefault="00C86178" w:rsidP="00C86178">
      <w:pPr>
        <w:pStyle w:val="a6"/>
        <w:tabs>
          <w:tab w:val="left" w:pos="567"/>
          <w:tab w:val="left" w:pos="709"/>
          <w:tab w:val="left" w:pos="3544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Награждение победителей</w:t>
      </w:r>
    </w:p>
    <w:p w:rsidR="00C86178" w:rsidRDefault="00C86178" w:rsidP="00C86178">
      <w:pPr>
        <w:pStyle w:val="a6"/>
        <w:tabs>
          <w:tab w:val="left" w:pos="567"/>
          <w:tab w:val="left" w:pos="851"/>
          <w:tab w:val="left" w:pos="3544"/>
        </w:tabs>
        <w:spacing w:before="12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четырех лучших рисунков, отобранных на заседании жюри, будут награждены дипломами </w:t>
      </w:r>
      <w:r w:rsidRPr="00912229">
        <w:rPr>
          <w:rFonts w:ascii="Times New Roman" w:hAnsi="Times New Roman" w:cs="Times New Roman"/>
          <w:sz w:val="28"/>
          <w:szCs w:val="28"/>
        </w:rPr>
        <w:t>РУП «Белпочта» и памятными сувенирами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178" w:rsidRDefault="00C86178" w:rsidP="00776FED">
      <w:pPr>
        <w:pStyle w:val="a6"/>
        <w:tabs>
          <w:tab w:val="left" w:pos="567"/>
          <w:tab w:val="left" w:pos="851"/>
          <w:tab w:val="left" w:pos="3544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29">
        <w:rPr>
          <w:rFonts w:ascii="Times New Roman" w:hAnsi="Times New Roman" w:cs="Times New Roman"/>
          <w:sz w:val="28"/>
          <w:szCs w:val="28"/>
        </w:rPr>
        <w:t>Автор, работа которого будет направлена на международный конкурс, получит диплом РУП «Белпочта» и памятный подарок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178" w:rsidRDefault="00C86178" w:rsidP="00C8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4D8B" w:rsidRDefault="00754D8B" w:rsidP="00832392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4D8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54D8B" w:rsidRDefault="00754D8B" w:rsidP="00832392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D8B" w:rsidRPr="00754D8B" w:rsidRDefault="00832392" w:rsidP="00754D8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79" cy="3955312"/>
            <wp:effectExtent l="19050" t="0" r="0" b="0"/>
            <wp:docPr id="1" name="Рисунок 1" descr="C:\Users\zarovskaya\Desktop\МОК 17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ovskaya\Desktop\МОК 17-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00" r="735" b="6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79" cy="395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D8B" w:rsidRPr="00754D8B" w:rsidSect="009631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8C2C3C"/>
    <w:rsid w:val="00005295"/>
    <w:rsid w:val="0002355B"/>
    <w:rsid w:val="00030B90"/>
    <w:rsid w:val="00060E29"/>
    <w:rsid w:val="00076673"/>
    <w:rsid w:val="000950EF"/>
    <w:rsid w:val="000A5ADA"/>
    <w:rsid w:val="000C6790"/>
    <w:rsid w:val="00102DEB"/>
    <w:rsid w:val="001248C9"/>
    <w:rsid w:val="00166F23"/>
    <w:rsid w:val="00183C19"/>
    <w:rsid w:val="00193830"/>
    <w:rsid w:val="001F25D5"/>
    <w:rsid w:val="00231BA9"/>
    <w:rsid w:val="0023695B"/>
    <w:rsid w:val="00260289"/>
    <w:rsid w:val="0026225E"/>
    <w:rsid w:val="00267959"/>
    <w:rsid w:val="0028065A"/>
    <w:rsid w:val="002B69D5"/>
    <w:rsid w:val="002D017E"/>
    <w:rsid w:val="002E1F61"/>
    <w:rsid w:val="003042D4"/>
    <w:rsid w:val="0032567A"/>
    <w:rsid w:val="00354A14"/>
    <w:rsid w:val="0036409A"/>
    <w:rsid w:val="00370D04"/>
    <w:rsid w:val="00383192"/>
    <w:rsid w:val="003D52B0"/>
    <w:rsid w:val="003E21C1"/>
    <w:rsid w:val="003F1120"/>
    <w:rsid w:val="00402B10"/>
    <w:rsid w:val="004203AB"/>
    <w:rsid w:val="00434BFA"/>
    <w:rsid w:val="0044628B"/>
    <w:rsid w:val="004604BD"/>
    <w:rsid w:val="0047177B"/>
    <w:rsid w:val="004E1E87"/>
    <w:rsid w:val="004F5B53"/>
    <w:rsid w:val="004F6B12"/>
    <w:rsid w:val="00584EC7"/>
    <w:rsid w:val="005855B5"/>
    <w:rsid w:val="00585714"/>
    <w:rsid w:val="005963E5"/>
    <w:rsid w:val="005D2871"/>
    <w:rsid w:val="005D6F34"/>
    <w:rsid w:val="00630B4A"/>
    <w:rsid w:val="00696560"/>
    <w:rsid w:val="006A1FF8"/>
    <w:rsid w:val="006B0B2C"/>
    <w:rsid w:val="00703315"/>
    <w:rsid w:val="00711282"/>
    <w:rsid w:val="00734410"/>
    <w:rsid w:val="00744B19"/>
    <w:rsid w:val="0074527B"/>
    <w:rsid w:val="007470B2"/>
    <w:rsid w:val="00754D8B"/>
    <w:rsid w:val="0077467F"/>
    <w:rsid w:val="00775EDB"/>
    <w:rsid w:val="00776FED"/>
    <w:rsid w:val="007A3C2C"/>
    <w:rsid w:val="007C1D67"/>
    <w:rsid w:val="007C3BE5"/>
    <w:rsid w:val="007E5C06"/>
    <w:rsid w:val="00816D73"/>
    <w:rsid w:val="00832392"/>
    <w:rsid w:val="00833A4E"/>
    <w:rsid w:val="00854095"/>
    <w:rsid w:val="00863DC1"/>
    <w:rsid w:val="008647F0"/>
    <w:rsid w:val="00867579"/>
    <w:rsid w:val="00873B47"/>
    <w:rsid w:val="00884810"/>
    <w:rsid w:val="00897962"/>
    <w:rsid w:val="008C2C3C"/>
    <w:rsid w:val="008D5D43"/>
    <w:rsid w:val="009108C7"/>
    <w:rsid w:val="00912229"/>
    <w:rsid w:val="009319D4"/>
    <w:rsid w:val="00963125"/>
    <w:rsid w:val="009848C6"/>
    <w:rsid w:val="009A2FED"/>
    <w:rsid w:val="009E2DD7"/>
    <w:rsid w:val="009E5893"/>
    <w:rsid w:val="00A0494C"/>
    <w:rsid w:val="00A107AE"/>
    <w:rsid w:val="00A179A9"/>
    <w:rsid w:val="00A73A99"/>
    <w:rsid w:val="00A752B8"/>
    <w:rsid w:val="00A77031"/>
    <w:rsid w:val="00AB1C3E"/>
    <w:rsid w:val="00AB693E"/>
    <w:rsid w:val="00AC039E"/>
    <w:rsid w:val="00AD1143"/>
    <w:rsid w:val="00AD26FC"/>
    <w:rsid w:val="00AD4331"/>
    <w:rsid w:val="00B17BAE"/>
    <w:rsid w:val="00B5386C"/>
    <w:rsid w:val="00B565E3"/>
    <w:rsid w:val="00B611B2"/>
    <w:rsid w:val="00B62039"/>
    <w:rsid w:val="00B669A0"/>
    <w:rsid w:val="00B72F2C"/>
    <w:rsid w:val="00BD4A6F"/>
    <w:rsid w:val="00C21D10"/>
    <w:rsid w:val="00C247C1"/>
    <w:rsid w:val="00C43548"/>
    <w:rsid w:val="00C54A5C"/>
    <w:rsid w:val="00C66DBB"/>
    <w:rsid w:val="00C80A01"/>
    <w:rsid w:val="00C86178"/>
    <w:rsid w:val="00CB54C4"/>
    <w:rsid w:val="00CC0414"/>
    <w:rsid w:val="00D23B10"/>
    <w:rsid w:val="00D244AE"/>
    <w:rsid w:val="00D2641B"/>
    <w:rsid w:val="00D52163"/>
    <w:rsid w:val="00D54CA5"/>
    <w:rsid w:val="00D556C3"/>
    <w:rsid w:val="00D60909"/>
    <w:rsid w:val="00D7404E"/>
    <w:rsid w:val="00D86020"/>
    <w:rsid w:val="00D9154A"/>
    <w:rsid w:val="00D943F8"/>
    <w:rsid w:val="00DA41D9"/>
    <w:rsid w:val="00DA7E25"/>
    <w:rsid w:val="00E15E09"/>
    <w:rsid w:val="00E2575B"/>
    <w:rsid w:val="00E47340"/>
    <w:rsid w:val="00E64695"/>
    <w:rsid w:val="00E90EA4"/>
    <w:rsid w:val="00EB59AF"/>
    <w:rsid w:val="00EB7DD7"/>
    <w:rsid w:val="00EC232E"/>
    <w:rsid w:val="00EC24F3"/>
    <w:rsid w:val="00EC4101"/>
    <w:rsid w:val="00EE3436"/>
    <w:rsid w:val="00EE7C59"/>
    <w:rsid w:val="00EF5D75"/>
    <w:rsid w:val="00F138CA"/>
    <w:rsid w:val="00F445D2"/>
    <w:rsid w:val="00F6351B"/>
    <w:rsid w:val="00F865D6"/>
    <w:rsid w:val="00F9724A"/>
    <w:rsid w:val="00FF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3C"/>
    <w:rPr>
      <w:rFonts w:ascii="Calibri" w:eastAsia="Calibri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qFormat/>
    <w:rsid w:val="00B5386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B5386C"/>
    <w:rPr>
      <w:rFonts w:ascii="Calibri" w:eastAsia="Calibri" w:hAnsi="Calibri" w:cs="Calibri"/>
      <w:color w:val="00000A"/>
      <w:sz w:val="20"/>
      <w:szCs w:val="20"/>
    </w:rPr>
  </w:style>
  <w:style w:type="paragraph" w:styleId="a6">
    <w:name w:val="Normal (Web)"/>
    <w:basedOn w:val="a"/>
    <w:unhideWhenUsed/>
    <w:qFormat/>
    <w:rsid w:val="00B5386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D8602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F1120"/>
    <w:pPr>
      <w:spacing w:after="0" w:line="240" w:lineRule="auto"/>
      <w:ind w:right="127"/>
    </w:pPr>
    <w:rPr>
      <w:rFonts w:ascii="Times New Roman" w:eastAsia="Times New Roman" w:hAnsi="Times New Roman" w:cs="Times New Roman"/>
      <w:color w:val="auto"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F1120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9D4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2A8B4-C995-4D12-B53B-C1CB0EE3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zarovskaya</dc:creator>
  <cp:lastModifiedBy>Sazonova</cp:lastModifiedBy>
  <cp:revision>2</cp:revision>
  <cp:lastPrinted>2020-02-07T12:04:00Z</cp:lastPrinted>
  <dcterms:created xsi:type="dcterms:W3CDTF">2020-02-17T12:47:00Z</dcterms:created>
  <dcterms:modified xsi:type="dcterms:W3CDTF">2020-02-17T12:47:00Z</dcterms:modified>
</cp:coreProperties>
</file>