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D2" w:rsidRPr="001D159C" w:rsidRDefault="007C36D2" w:rsidP="007C36D2">
      <w:pPr>
        <w:jc w:val="center"/>
        <w:rPr>
          <w:sz w:val="22"/>
          <w:szCs w:val="22"/>
        </w:rPr>
      </w:pPr>
      <w:r w:rsidRPr="001D159C">
        <w:rPr>
          <w:sz w:val="22"/>
          <w:szCs w:val="22"/>
        </w:rPr>
        <w:t>Формат файла списка ф.103</w:t>
      </w:r>
    </w:p>
    <w:p w:rsidR="007C36D2" w:rsidRPr="001D159C" w:rsidRDefault="007C36D2" w:rsidP="007C36D2">
      <w:pPr>
        <w:jc w:val="center"/>
        <w:rPr>
          <w:sz w:val="22"/>
          <w:szCs w:val="22"/>
        </w:rPr>
      </w:pPr>
    </w:p>
    <w:p w:rsidR="007C36D2" w:rsidRPr="001D159C" w:rsidRDefault="007C36D2" w:rsidP="007C36D2">
      <w:pPr>
        <w:jc w:val="center"/>
        <w:rPr>
          <w:sz w:val="22"/>
          <w:szCs w:val="22"/>
        </w:rPr>
      </w:pPr>
      <w:r w:rsidRPr="001D159C">
        <w:rPr>
          <w:sz w:val="22"/>
          <w:szCs w:val="22"/>
        </w:rPr>
        <w:t>Формат файла выгрузки клиентской части партионных отправлений для системы слежения:</w:t>
      </w:r>
    </w:p>
    <w:p w:rsidR="007C36D2" w:rsidRPr="001D159C" w:rsidRDefault="007C36D2" w:rsidP="007C36D2">
      <w:pPr>
        <w:jc w:val="center"/>
        <w:rPr>
          <w:sz w:val="22"/>
          <w:szCs w:val="22"/>
        </w:rPr>
      </w:pP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>Выгрузка производится текстовым файлом “</w:t>
      </w:r>
      <w:r w:rsidRPr="001D159C">
        <w:rPr>
          <w:sz w:val="22"/>
          <w:szCs w:val="22"/>
          <w:lang w:val="en-US"/>
        </w:rPr>
        <w:t>Reestr</w:t>
      </w:r>
      <w:r w:rsidRPr="001D159C">
        <w:rPr>
          <w:sz w:val="22"/>
          <w:szCs w:val="22"/>
        </w:rPr>
        <w:t>.</w:t>
      </w:r>
      <w:r w:rsidRPr="001D159C">
        <w:rPr>
          <w:sz w:val="22"/>
          <w:szCs w:val="22"/>
          <w:lang w:val="en-US"/>
        </w:rPr>
        <w:t>csv</w:t>
      </w:r>
      <w:r w:rsidRPr="001D159C">
        <w:rPr>
          <w:sz w:val="22"/>
          <w:szCs w:val="22"/>
        </w:rPr>
        <w:t xml:space="preserve">”, упакованным в </w:t>
      </w:r>
      <w:r w:rsidRPr="001D159C">
        <w:rPr>
          <w:sz w:val="22"/>
          <w:szCs w:val="22"/>
          <w:lang w:val="en-US"/>
        </w:rPr>
        <w:t>zip</w:t>
      </w:r>
      <w:r w:rsidRPr="001D159C">
        <w:rPr>
          <w:sz w:val="22"/>
          <w:szCs w:val="22"/>
        </w:rPr>
        <w:t xml:space="preserve"> архив. Имя архива хххххххх.</w:t>
      </w:r>
      <w:r w:rsidRPr="001D159C">
        <w:rPr>
          <w:sz w:val="22"/>
          <w:szCs w:val="22"/>
          <w:lang w:val="en-US"/>
        </w:rPr>
        <w:t>zip</w:t>
      </w:r>
      <w:r w:rsidRPr="001D159C">
        <w:rPr>
          <w:sz w:val="22"/>
          <w:szCs w:val="22"/>
        </w:rPr>
        <w:t>. хххххххх – любая комбинация допустимых в именах файлов символов. Разделителем полей файла является символ ‘;’ – точка с запятой. В конце строки ‘;’ не ставится.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>Структура реестра: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ab/>
        <w:t>Реестр – текстовый файл, состоящий из: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ab/>
      </w:r>
      <w:r w:rsidRPr="001D159C">
        <w:rPr>
          <w:sz w:val="22"/>
          <w:szCs w:val="22"/>
        </w:rPr>
        <w:tab/>
        <w:t>Заголовка – информация о реквизитах (1 запись)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ab/>
      </w:r>
      <w:r w:rsidRPr="001D159C">
        <w:rPr>
          <w:sz w:val="22"/>
          <w:szCs w:val="22"/>
        </w:rPr>
        <w:tab/>
        <w:t>Информационных строк о ПО подаваемых в ОПС.</w:t>
      </w:r>
    </w:p>
    <w:p w:rsidR="007C36D2" w:rsidRPr="001D159C" w:rsidRDefault="007C36D2" w:rsidP="007C36D2">
      <w:pPr>
        <w:jc w:val="both"/>
        <w:rPr>
          <w:sz w:val="22"/>
          <w:szCs w:val="22"/>
          <w:u w:val="single"/>
        </w:rPr>
      </w:pPr>
      <w:r w:rsidRPr="001D159C">
        <w:rPr>
          <w:sz w:val="22"/>
          <w:szCs w:val="22"/>
          <w:u w:val="single"/>
        </w:rPr>
        <w:t>Структура заголовка:</w:t>
      </w:r>
    </w:p>
    <w:tbl>
      <w:tblPr>
        <w:tblW w:w="10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2106"/>
        <w:gridCol w:w="1330"/>
        <w:gridCol w:w="1253"/>
        <w:gridCol w:w="2785"/>
        <w:gridCol w:w="1896"/>
      </w:tblGrid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№ п/п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Формат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Длина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Значение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Примечание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УНН предприятия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9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0123456789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Дата списка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10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ДД.ММ.ГГГГ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Сумма оплаты ПО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Количество ПО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Равно количеству ПО списка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5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Вид ПО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85" w:type="dxa"/>
          </w:tcPr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 – заказной респуб. м/пакет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 – письмо с объявленной ценностью респуб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3 – межд.заказной мелкий пакет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4 – посылка респуб. без ОЦ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5 – посылка межд. без ОЦ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6 – внутриреспуб.отправ EMS без ОЦ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6 – внутриреспуб.отправ EMS с ОЦ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8 – заказное письмо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7 – заказная бандероль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9 – заказная почтовая карточка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10 – мешок «М»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11 – заказная секограмма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13 – м/пакет с ОЦ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14 – письмо с ОЦ междун.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15 – заказное письмо межд.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16 – сумки БМРЦ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17 – правит. прост. письмо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20 – межд.отправление EMS товары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20 – межд.отправление EMS документы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21 – посылка с ОЦ респуб.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22 – посылка с ОЦ междн.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23 – заказная секограмма межд.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 xml:space="preserve">27 – заказная п/карточка </w:t>
            </w:r>
            <w:r w:rsidRPr="00D5183E">
              <w:rPr>
                <w:sz w:val="22"/>
                <w:szCs w:val="22"/>
              </w:rPr>
              <w:lastRenderedPageBreak/>
              <w:t>межд.</w:t>
            </w:r>
          </w:p>
          <w:p w:rsidR="00D5183E" w:rsidRPr="00D5183E" w:rsidRDefault="00D5183E" w:rsidP="00D5183E">
            <w:pPr>
              <w:rPr>
                <w:sz w:val="22"/>
                <w:szCs w:val="22"/>
              </w:rPr>
            </w:pPr>
            <w:r w:rsidRPr="00D5183E">
              <w:rPr>
                <w:sz w:val="22"/>
                <w:szCs w:val="22"/>
              </w:rPr>
              <w:t>28 – заказная бандероль межд.</w:t>
            </w:r>
          </w:p>
          <w:p w:rsidR="00D5183E" w:rsidRPr="00D5183E" w:rsidRDefault="00D5183E" w:rsidP="00D5183E">
            <w:pPr>
              <w:rPr>
                <w:sz w:val="22"/>
                <w:szCs w:val="22"/>
                <w:lang w:val="en-US"/>
              </w:rPr>
            </w:pPr>
            <w:r w:rsidRPr="00D5183E">
              <w:rPr>
                <w:sz w:val="22"/>
                <w:szCs w:val="22"/>
                <w:lang w:val="en-US"/>
              </w:rPr>
              <w:t xml:space="preserve">47 – </w:t>
            </w:r>
            <w:r>
              <w:rPr>
                <w:sz w:val="22"/>
                <w:szCs w:val="22"/>
                <w:lang w:val="en-US"/>
              </w:rPr>
              <w:t xml:space="preserve">E-commerce </w:t>
            </w:r>
            <w:r w:rsidRPr="00D518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Эконом</w:t>
            </w:r>
          </w:p>
          <w:p w:rsidR="00D5183E" w:rsidRPr="00D5183E" w:rsidRDefault="00D5183E" w:rsidP="00D5183E">
            <w:pPr>
              <w:rPr>
                <w:sz w:val="22"/>
                <w:szCs w:val="22"/>
                <w:lang w:val="en-US"/>
              </w:rPr>
            </w:pPr>
            <w:r w:rsidRPr="00D5183E">
              <w:rPr>
                <w:sz w:val="22"/>
                <w:szCs w:val="22"/>
                <w:lang w:val="en-US"/>
              </w:rPr>
              <w:t>48 -</w:t>
            </w:r>
            <w:r>
              <w:rPr>
                <w:sz w:val="22"/>
                <w:szCs w:val="22"/>
                <w:lang w:val="en-US"/>
              </w:rPr>
              <w:t xml:space="preserve"> E-commerce </w:t>
            </w:r>
            <w:r>
              <w:rPr>
                <w:sz w:val="22"/>
                <w:szCs w:val="22"/>
              </w:rPr>
              <w:t>Стандарт</w:t>
            </w:r>
            <w:r w:rsidRPr="00D5183E">
              <w:rPr>
                <w:sz w:val="22"/>
                <w:szCs w:val="22"/>
                <w:lang w:val="en-US"/>
              </w:rPr>
              <w:t xml:space="preserve"> </w:t>
            </w:r>
          </w:p>
          <w:p w:rsidR="00D5183E" w:rsidRPr="00D5183E" w:rsidRDefault="00D5183E" w:rsidP="00D5183E">
            <w:pPr>
              <w:rPr>
                <w:sz w:val="22"/>
                <w:szCs w:val="22"/>
                <w:lang w:val="en-US"/>
              </w:rPr>
            </w:pPr>
            <w:r w:rsidRPr="00D5183E">
              <w:rPr>
                <w:sz w:val="22"/>
                <w:szCs w:val="22"/>
                <w:lang w:val="en-US"/>
              </w:rPr>
              <w:t xml:space="preserve">49- </w:t>
            </w:r>
            <w:r>
              <w:rPr>
                <w:sz w:val="22"/>
                <w:szCs w:val="22"/>
                <w:lang w:val="en-US"/>
              </w:rPr>
              <w:t xml:space="preserve">E-commerce </w:t>
            </w:r>
            <w:r w:rsidRPr="00D518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Стандарт</w:t>
            </w:r>
            <w:r w:rsidRPr="00D5183E">
              <w:rPr>
                <w:sz w:val="22"/>
                <w:szCs w:val="22"/>
                <w:lang w:val="en-US"/>
              </w:rPr>
              <w:t>+</w:t>
            </w:r>
          </w:p>
          <w:p w:rsidR="00D5183E" w:rsidRPr="00D5183E" w:rsidRDefault="00D5183E" w:rsidP="00D5183E">
            <w:pPr>
              <w:rPr>
                <w:sz w:val="22"/>
                <w:szCs w:val="22"/>
                <w:lang w:val="en-US"/>
              </w:rPr>
            </w:pPr>
            <w:r w:rsidRPr="00D5183E">
              <w:rPr>
                <w:sz w:val="22"/>
                <w:szCs w:val="22"/>
                <w:lang w:val="en-US"/>
              </w:rPr>
              <w:t xml:space="preserve">50- </w:t>
            </w:r>
            <w:r>
              <w:rPr>
                <w:sz w:val="22"/>
                <w:szCs w:val="22"/>
                <w:lang w:val="en-US"/>
              </w:rPr>
              <w:t>E-commerce</w:t>
            </w:r>
            <w:r w:rsidRPr="00D518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Элит</w:t>
            </w:r>
          </w:p>
          <w:p w:rsidR="007C36D2" w:rsidRPr="00D5183E" w:rsidRDefault="00D5183E" w:rsidP="00D5183E">
            <w:pPr>
              <w:rPr>
                <w:b/>
                <w:sz w:val="22"/>
                <w:szCs w:val="22"/>
                <w:lang w:val="en-US"/>
              </w:rPr>
            </w:pPr>
            <w:r w:rsidRPr="00D5183E">
              <w:rPr>
                <w:sz w:val="22"/>
                <w:szCs w:val="22"/>
                <w:lang w:val="en-US"/>
              </w:rPr>
              <w:t xml:space="preserve">51- </w:t>
            </w:r>
            <w:r>
              <w:rPr>
                <w:sz w:val="22"/>
                <w:szCs w:val="22"/>
                <w:lang w:val="en-US"/>
              </w:rPr>
              <w:t xml:space="preserve">E-commerce </w:t>
            </w:r>
            <w:r w:rsidRPr="00D518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Экспресс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lastRenderedPageBreak/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Направление ПО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РБ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 – СНГ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 – ДЗ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7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Вид оплаты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 – вид оплаты не указан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Наличными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2 – Плат.поручением 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4 – Ав.квитанцией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5 – Ден.документом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6 – Гарант.письмом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Договорной тариф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Нет</w:t>
            </w:r>
          </w:p>
          <w:p w:rsidR="007C36D2" w:rsidRPr="001D159C" w:rsidRDefault="007C36D2" w:rsidP="00192DC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Да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9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Наложенный платеж без объявленной ценночти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Нет</w:t>
            </w:r>
          </w:p>
          <w:p w:rsidR="007C36D2" w:rsidRPr="001D159C" w:rsidRDefault="007C36D2" w:rsidP="00192DC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Да</w:t>
            </w: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D5183E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10</w:t>
            </w:r>
          </w:p>
        </w:tc>
        <w:tc>
          <w:tcPr>
            <w:tcW w:w="210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Телефон отправителя</w:t>
            </w:r>
          </w:p>
        </w:tc>
        <w:tc>
          <w:tcPr>
            <w:tcW w:w="133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53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785" w:type="dxa"/>
          </w:tcPr>
          <w:p w:rsidR="007C36D2" w:rsidRPr="001D159C" w:rsidRDefault="007C36D2" w:rsidP="00192DC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</w:tbl>
    <w:p w:rsidR="007C36D2" w:rsidRPr="001D159C" w:rsidRDefault="007C36D2" w:rsidP="007C36D2">
      <w:pPr>
        <w:jc w:val="both"/>
        <w:rPr>
          <w:sz w:val="22"/>
          <w:szCs w:val="22"/>
        </w:rPr>
      </w:pPr>
    </w:p>
    <w:p w:rsidR="007C36D2" w:rsidRPr="001D159C" w:rsidRDefault="007C36D2" w:rsidP="007C36D2">
      <w:pPr>
        <w:jc w:val="both"/>
        <w:rPr>
          <w:sz w:val="22"/>
          <w:szCs w:val="22"/>
          <w:u w:val="single"/>
        </w:rPr>
      </w:pPr>
      <w:r w:rsidRPr="001D159C">
        <w:rPr>
          <w:sz w:val="22"/>
          <w:szCs w:val="22"/>
          <w:u w:val="single"/>
        </w:rPr>
        <w:t>Структура информационной строки:</w:t>
      </w: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2371"/>
        <w:gridCol w:w="1327"/>
        <w:gridCol w:w="1248"/>
        <w:gridCol w:w="2610"/>
        <w:gridCol w:w="1869"/>
      </w:tblGrid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№ п/п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Формат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Длина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Значение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Примечание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Порядковый номер ПО в списке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А</w:t>
            </w:r>
            <w:r w:rsidRPr="001D159C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 – 9999999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Обязательное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Фамилия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Имя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Отчество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 xml:space="preserve">ISO </w:t>
            </w:r>
            <w:r w:rsidRPr="001D159C">
              <w:rPr>
                <w:sz w:val="22"/>
                <w:szCs w:val="22"/>
              </w:rPr>
              <w:t>страны назначения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 xml:space="preserve">BY – </w:t>
            </w:r>
            <w:r w:rsidRPr="001D159C">
              <w:rPr>
                <w:sz w:val="22"/>
                <w:szCs w:val="22"/>
              </w:rPr>
              <w:t>для Белоруссии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Обязательное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6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Страна назначения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7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Почтовый индекс ОПС назначения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123456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8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ОПС назначения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9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Область 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10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Район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11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НП назначения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12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Улица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13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Корпус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14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Дом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15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Квартира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Группа страны назначения</w:t>
            </w:r>
            <w:r w:rsidRPr="001D159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Не используется 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Всегда «0»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17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 xml:space="preserve">Тип ПО </w:t>
            </w:r>
            <w:r w:rsidRPr="001D159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  <w:r w:rsidRPr="001D159C">
              <w:rPr>
                <w:sz w:val="22"/>
                <w:szCs w:val="22"/>
              </w:rPr>
              <w:t xml:space="preserve"> – индивидуальное;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2 - партия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18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Уведомление</w:t>
            </w:r>
            <w:r w:rsidRPr="001D159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 – без уведомления;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простое;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 – заказное;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5 – электронное;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Отправитель ПО</w:t>
            </w:r>
            <w:r w:rsidRPr="001D159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население;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 – организация;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Обязательное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20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Категория ПО</w:t>
            </w:r>
            <w:r w:rsidRPr="001D159C">
              <w:rPr>
                <w:sz w:val="22"/>
                <w:szCs w:val="22"/>
                <w:lang w:val="en-US"/>
              </w:rPr>
              <w:t xml:space="preserve"> (T)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 – отправление по РБ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неприритетное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 – приоритетное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21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Уведомить о вручении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  <w:lang w:val="en-US"/>
              </w:rPr>
              <w:t>VIP</w:t>
            </w:r>
            <w:r w:rsidRPr="001D159C">
              <w:rPr>
                <w:sz w:val="22"/>
                <w:szCs w:val="22"/>
              </w:rPr>
              <w:t xml:space="preserve"> (</w:t>
            </w:r>
            <w:r w:rsidRPr="001D159C">
              <w:rPr>
                <w:sz w:val="22"/>
                <w:szCs w:val="22"/>
                <w:lang w:val="en-US"/>
              </w:rPr>
              <w:t>U</w:t>
            </w:r>
            <w:r w:rsidRPr="001D159C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AI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 – не уведомлять;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1 – уведомление; </w:t>
            </w:r>
            <w:r w:rsidRPr="001D159C">
              <w:rPr>
                <w:sz w:val="22"/>
                <w:szCs w:val="22"/>
                <w:lang w:val="en-US"/>
              </w:rPr>
              <w:t>VIP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22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Вес ПО</w:t>
            </w:r>
            <w:r w:rsidRPr="001D159C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A</w:t>
            </w:r>
            <w:r w:rsidRPr="001D159C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Обязательное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23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Объявленная ценность</w:t>
            </w:r>
            <w:r w:rsidRPr="001D159C">
              <w:rPr>
                <w:sz w:val="22"/>
                <w:szCs w:val="22"/>
                <w:lang w:val="en-US"/>
              </w:rPr>
              <w:t xml:space="preserve"> (W)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0 – без объявленной ценности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24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</w:rPr>
              <w:t>Стоимость ПО</w:t>
            </w:r>
            <w:r w:rsidRPr="001D159C">
              <w:rPr>
                <w:sz w:val="22"/>
                <w:szCs w:val="22"/>
                <w:lang w:val="en-US"/>
              </w:rPr>
              <w:t xml:space="preserve"> (X)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 xml:space="preserve">Обязательное </w:t>
            </w: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25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Особые отметки – «Осторожно»(</w:t>
            </w:r>
            <w:r w:rsidRPr="001D159C">
              <w:rPr>
                <w:sz w:val="22"/>
                <w:szCs w:val="22"/>
                <w:lang w:val="en-US"/>
              </w:rPr>
              <w:t>Y</w:t>
            </w:r>
            <w:r w:rsidRPr="001D159C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0 – отсутствие отметки (пустое поле)</w:t>
            </w:r>
          </w:p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 – наличие отметки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26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Сумма наложенного платежа (</w:t>
            </w:r>
            <w:r w:rsidRPr="001D159C">
              <w:rPr>
                <w:sz w:val="22"/>
                <w:szCs w:val="22"/>
                <w:lang w:val="en-US"/>
              </w:rPr>
              <w:t>Z</w:t>
            </w:r>
            <w:r w:rsidRPr="001D159C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По умолчанию «0» (пустое поле)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27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Для посылок с объявленной ценностью значение «0»  (</w:t>
            </w:r>
            <w:r w:rsidRPr="001D159C">
              <w:rPr>
                <w:sz w:val="22"/>
                <w:szCs w:val="22"/>
                <w:lang w:val="en-US"/>
              </w:rPr>
              <w:t>AA</w:t>
            </w:r>
            <w:r w:rsidRPr="001D159C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По умолчанию «0» (пустое поле)</w:t>
            </w: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28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Ярлык (штрихкод отправления)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13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29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Спецярлык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13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30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Ярлык (штрихкод) заказного уведомления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13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Комментарии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А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100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32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Телефон отправителя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12.0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1D159C" w:rsidTr="007C36D2">
        <w:tc>
          <w:tcPr>
            <w:tcW w:w="67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2371" w:type="dxa"/>
          </w:tcPr>
          <w:p w:rsidR="007C36D2" w:rsidRPr="001D159C" w:rsidRDefault="007C36D2" w:rsidP="00192DC5">
            <w:pPr>
              <w:rPr>
                <w:sz w:val="22"/>
                <w:szCs w:val="22"/>
              </w:rPr>
            </w:pPr>
            <w:r w:rsidRPr="001D159C">
              <w:rPr>
                <w:sz w:val="22"/>
                <w:szCs w:val="22"/>
              </w:rPr>
              <w:t>Телефон получателя</w:t>
            </w:r>
          </w:p>
        </w:tc>
        <w:tc>
          <w:tcPr>
            <w:tcW w:w="1327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AF</w:t>
            </w:r>
          </w:p>
        </w:tc>
        <w:tc>
          <w:tcPr>
            <w:tcW w:w="1248" w:type="dxa"/>
          </w:tcPr>
          <w:p w:rsidR="007C36D2" w:rsidRPr="001D159C" w:rsidRDefault="007C36D2" w:rsidP="00192DC5">
            <w:pPr>
              <w:rPr>
                <w:sz w:val="22"/>
                <w:szCs w:val="22"/>
                <w:lang w:val="en-US"/>
              </w:rPr>
            </w:pPr>
            <w:r w:rsidRPr="001D159C">
              <w:rPr>
                <w:sz w:val="22"/>
                <w:szCs w:val="22"/>
                <w:lang w:val="en-US"/>
              </w:rPr>
              <w:t>12.0</w:t>
            </w:r>
          </w:p>
        </w:tc>
        <w:tc>
          <w:tcPr>
            <w:tcW w:w="2610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1D159C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  <w:tr w:rsidR="007C36D2" w:rsidRPr="007C36D2" w:rsidTr="007C36D2">
        <w:tc>
          <w:tcPr>
            <w:tcW w:w="678" w:type="dxa"/>
          </w:tcPr>
          <w:p w:rsidR="007C36D2" w:rsidRPr="007C36D2" w:rsidRDefault="007C36D2" w:rsidP="00192DC5">
            <w:pPr>
              <w:rPr>
                <w:sz w:val="22"/>
                <w:szCs w:val="22"/>
                <w:lang w:val="en-US"/>
              </w:rPr>
            </w:pPr>
            <w:r w:rsidRPr="007C36D2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2371" w:type="dxa"/>
          </w:tcPr>
          <w:p w:rsidR="007C36D2" w:rsidRPr="007C36D2" w:rsidRDefault="007C36D2" w:rsidP="007C36D2">
            <w:pPr>
              <w:rPr>
                <w:sz w:val="22"/>
                <w:szCs w:val="22"/>
              </w:rPr>
            </w:pPr>
            <w:r w:rsidRPr="007C36D2">
              <w:rPr>
                <w:sz w:val="22"/>
                <w:szCs w:val="22"/>
              </w:rPr>
              <w:t xml:space="preserve">Эл. адрес </w:t>
            </w:r>
            <w:r>
              <w:rPr>
                <w:sz w:val="22"/>
                <w:szCs w:val="22"/>
              </w:rPr>
              <w:t>о</w:t>
            </w:r>
            <w:r w:rsidRPr="007C36D2">
              <w:rPr>
                <w:sz w:val="22"/>
                <w:szCs w:val="22"/>
              </w:rPr>
              <w:t>тправителя</w:t>
            </w:r>
          </w:p>
        </w:tc>
        <w:tc>
          <w:tcPr>
            <w:tcW w:w="1327" w:type="dxa"/>
          </w:tcPr>
          <w:p w:rsidR="007C36D2" w:rsidRPr="007C36D2" w:rsidRDefault="007C36D2" w:rsidP="00192DC5">
            <w:pPr>
              <w:rPr>
                <w:sz w:val="22"/>
                <w:szCs w:val="22"/>
                <w:lang w:val="en-US"/>
              </w:rPr>
            </w:pPr>
            <w:r w:rsidRPr="007C36D2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48" w:type="dxa"/>
          </w:tcPr>
          <w:p w:rsidR="007C36D2" w:rsidRPr="007C36D2" w:rsidRDefault="007C36D2" w:rsidP="00192DC5">
            <w:pPr>
              <w:rPr>
                <w:sz w:val="22"/>
                <w:szCs w:val="22"/>
                <w:lang w:val="en-US"/>
              </w:rPr>
            </w:pPr>
            <w:r w:rsidRPr="007C36D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610" w:type="dxa"/>
          </w:tcPr>
          <w:p w:rsidR="007C36D2" w:rsidRPr="007C36D2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7C36D2" w:rsidRPr="007C36D2" w:rsidRDefault="007C36D2" w:rsidP="00192DC5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7C36D2" w:rsidRPr="001D159C" w:rsidRDefault="007C36D2" w:rsidP="007C36D2">
      <w:pPr>
        <w:jc w:val="both"/>
        <w:rPr>
          <w:sz w:val="22"/>
          <w:szCs w:val="22"/>
        </w:rPr>
      </w:pPr>
      <w:r w:rsidRPr="007C36D2">
        <w:rPr>
          <w:sz w:val="22"/>
          <w:szCs w:val="22"/>
        </w:rPr>
        <w:t>Пример: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</w:rPr>
        <w:t>123456789;24.02.2007;9990;2;5;1;0</w:t>
      </w:r>
    </w:p>
    <w:p w:rsidR="007C36D2" w:rsidRPr="001D159C" w:rsidRDefault="007C36D2" w:rsidP="007C36D2">
      <w:pPr>
        <w:jc w:val="both"/>
        <w:rPr>
          <w:color w:val="FF0000"/>
          <w:sz w:val="22"/>
          <w:szCs w:val="22"/>
        </w:rPr>
      </w:pPr>
      <w:r w:rsidRPr="001D159C">
        <w:rPr>
          <w:sz w:val="22"/>
          <w:szCs w:val="22"/>
        </w:rPr>
        <w:t>2;Иванов;Петр;Николаевич;BY;Беларусь;225159;ОПС Долки;БРЕСТСКАЯ;Пружанский;Березница;Староборисовская;7;8;9;0;2;1;1;0;0;258;;5090;;;;</w:t>
      </w:r>
    </w:p>
    <w:p w:rsidR="007C36D2" w:rsidRPr="001D159C" w:rsidRDefault="007C36D2" w:rsidP="007C36D2">
      <w:pPr>
        <w:jc w:val="both"/>
        <w:rPr>
          <w:sz w:val="22"/>
          <w:szCs w:val="22"/>
        </w:rPr>
      </w:pPr>
      <w:r w:rsidRPr="001D159C">
        <w:rPr>
          <w:sz w:val="22"/>
          <w:szCs w:val="22"/>
          <w:lang w:val="en-US"/>
        </w:rPr>
        <w:t>RV</w:t>
      </w:r>
      <w:r w:rsidRPr="001D159C">
        <w:rPr>
          <w:sz w:val="22"/>
          <w:szCs w:val="22"/>
        </w:rPr>
        <w:t>111111111</w:t>
      </w:r>
      <w:r w:rsidRPr="001D159C">
        <w:rPr>
          <w:sz w:val="22"/>
          <w:szCs w:val="22"/>
          <w:lang w:val="en-US"/>
        </w:rPr>
        <w:t>BY</w:t>
      </w:r>
      <w:r w:rsidRPr="001D159C">
        <w:rPr>
          <w:sz w:val="22"/>
          <w:szCs w:val="22"/>
        </w:rPr>
        <w:t>;;</w:t>
      </w:r>
      <w:r w:rsidRPr="001D159C">
        <w:rPr>
          <w:sz w:val="22"/>
          <w:szCs w:val="22"/>
          <w:lang w:val="en-US"/>
        </w:rPr>
        <w:t>ZU</w:t>
      </w:r>
      <w:r w:rsidRPr="001D159C">
        <w:rPr>
          <w:sz w:val="22"/>
          <w:szCs w:val="22"/>
        </w:rPr>
        <w:t>111111111</w:t>
      </w:r>
      <w:r w:rsidRPr="001D159C">
        <w:rPr>
          <w:sz w:val="22"/>
          <w:szCs w:val="22"/>
          <w:lang w:val="en-US"/>
        </w:rPr>
        <w:t>BY</w:t>
      </w:r>
    </w:p>
    <w:p w:rsidR="007F766C" w:rsidRDefault="007C36D2" w:rsidP="007C36D2">
      <w:pPr>
        <w:jc w:val="both"/>
      </w:pPr>
      <w:r w:rsidRPr="001D159C">
        <w:rPr>
          <w:sz w:val="22"/>
          <w:szCs w:val="22"/>
        </w:rPr>
        <w:t>3;Петров;Иван;Николаевич;BY;Беларусь;225159;ОПС Долки;БРЕСТСКАЯ;Пружанский;Березница;Староборисовская;7;8;9;0;2;0;1;0;0;258;;4900</w:t>
      </w:r>
    </w:p>
    <w:sectPr w:rsidR="007F766C" w:rsidSect="00CA7B10">
      <w:pgSz w:w="11906" w:h="16838"/>
      <w:pgMar w:top="1134" w:right="567" w:bottom="1134" w:left="1701" w:header="709" w:footer="8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1AD0"/>
    <w:multiLevelType w:val="hybridMultilevel"/>
    <w:tmpl w:val="30D84FF0"/>
    <w:lvl w:ilvl="0" w:tplc="B5D88E0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82928"/>
    <w:multiLevelType w:val="hybridMultilevel"/>
    <w:tmpl w:val="87925FDE"/>
    <w:lvl w:ilvl="0" w:tplc="011E49FA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36D2"/>
    <w:rsid w:val="000917C0"/>
    <w:rsid w:val="00182CF9"/>
    <w:rsid w:val="001D0D7E"/>
    <w:rsid w:val="00255199"/>
    <w:rsid w:val="002A57A4"/>
    <w:rsid w:val="00406C3F"/>
    <w:rsid w:val="004D58F9"/>
    <w:rsid w:val="005156A7"/>
    <w:rsid w:val="005D7AE7"/>
    <w:rsid w:val="00616CEF"/>
    <w:rsid w:val="006474DC"/>
    <w:rsid w:val="006E2613"/>
    <w:rsid w:val="00782631"/>
    <w:rsid w:val="0079530A"/>
    <w:rsid w:val="007C36D2"/>
    <w:rsid w:val="007F766C"/>
    <w:rsid w:val="008A033D"/>
    <w:rsid w:val="009334C5"/>
    <w:rsid w:val="009365CC"/>
    <w:rsid w:val="009B285B"/>
    <w:rsid w:val="009E7C20"/>
    <w:rsid w:val="00C1598C"/>
    <w:rsid w:val="00C206DB"/>
    <w:rsid w:val="00CA7B10"/>
    <w:rsid w:val="00CF5349"/>
    <w:rsid w:val="00D5183E"/>
    <w:rsid w:val="00E648EF"/>
    <w:rsid w:val="00EC0850"/>
    <w:rsid w:val="00F6026E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2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334C5"/>
    <w:pPr>
      <w:ind w:firstLine="709"/>
    </w:pPr>
    <w:rPr>
      <w:szCs w:val="22"/>
    </w:rPr>
  </w:style>
  <w:style w:type="paragraph" w:styleId="2">
    <w:name w:val="Quote"/>
    <w:basedOn w:val="a"/>
    <w:next w:val="a"/>
    <w:link w:val="20"/>
    <w:uiPriority w:val="29"/>
    <w:qFormat/>
    <w:rsid w:val="006E2613"/>
    <w:rPr>
      <w:rFonts w:eastAsiaTheme="minorHAns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E2613"/>
    <w:rPr>
      <w:rFonts w:ascii="Times New Roman" w:hAnsi="Times New Roman"/>
      <w:i/>
      <w:iCs/>
      <w:color w:val="000000" w:themeColor="text1"/>
      <w:sz w:val="28"/>
      <w:szCs w:val="22"/>
      <w:lang w:eastAsia="en-US"/>
    </w:rPr>
  </w:style>
  <w:style w:type="character" w:styleId="a4">
    <w:name w:val="Strong"/>
    <w:basedOn w:val="a0"/>
    <w:uiPriority w:val="22"/>
    <w:qFormat/>
    <w:rsid w:val="006E2613"/>
    <w:rPr>
      <w:rFonts w:ascii="Times New Roman" w:hAnsi="Times New Roman"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3427</Characters>
  <Application>Microsoft Office Word</Application>
  <DocSecurity>0</DocSecurity>
  <Lines>28</Lines>
  <Paragraphs>8</Paragraphs>
  <ScaleCrop>false</ScaleCrop>
  <Company>Belpost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Красуцкая Наталья Николаевна</dc:creator>
  <cp:keywords/>
  <dc:description/>
  <cp:lastModifiedBy>Красуцкая Наталья Николаевна</cp:lastModifiedBy>
  <cp:revision>3</cp:revision>
  <dcterms:created xsi:type="dcterms:W3CDTF">2017-07-20T13:58:00Z</dcterms:created>
  <dcterms:modified xsi:type="dcterms:W3CDTF">2017-07-20T14:13:00Z</dcterms:modified>
</cp:coreProperties>
</file>