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DC" w:rsidRDefault="00EB4BDC" w:rsidP="00EB4BD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B4BDC">
        <w:rPr>
          <w:rFonts w:ascii="Times New Roman" w:hAnsi="Times New Roman"/>
          <w:b/>
          <w:sz w:val="28"/>
          <w:szCs w:val="28"/>
        </w:rPr>
        <w:t xml:space="preserve">График работы дежурных объектов почтовой связи </w:t>
      </w:r>
    </w:p>
    <w:p w:rsidR="00EB4BDC" w:rsidRPr="00707923" w:rsidRDefault="00EB4BDC" w:rsidP="00EB4BDC">
      <w:pPr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и 7 января 2019</w:t>
      </w:r>
      <w:r w:rsidRPr="00707923">
        <w:rPr>
          <w:rFonts w:ascii="Times New Roman" w:hAnsi="Times New Roman"/>
          <w:sz w:val="30"/>
          <w:szCs w:val="30"/>
        </w:rPr>
        <w:t xml:space="preserve"> года</w:t>
      </w:r>
    </w:p>
    <w:p w:rsidR="00EB4BDC" w:rsidRPr="00EB4BDC" w:rsidRDefault="00EB4BDC" w:rsidP="00EB4B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4BDC" w:rsidRPr="00EB4BDC" w:rsidRDefault="00EB4BDC" w:rsidP="00EB4B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969"/>
        <w:gridCol w:w="2693"/>
      </w:tblGrid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EB4BDC" w:rsidRPr="00EB4BDC" w:rsidTr="003931B4">
        <w:tc>
          <w:tcPr>
            <w:tcW w:w="10490" w:type="dxa"/>
            <w:gridSpan w:val="3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BDC">
              <w:rPr>
                <w:rFonts w:ascii="Times New Roman" w:hAnsi="Times New Roman"/>
                <w:b/>
                <w:sz w:val="28"/>
                <w:szCs w:val="28"/>
              </w:rPr>
              <w:t xml:space="preserve">г.МИНСК  </w:t>
            </w:r>
          </w:p>
        </w:tc>
      </w:tr>
      <w:tr w:rsidR="00EB4BDC" w:rsidRPr="00EB4BDC" w:rsidTr="003931B4">
        <w:trPr>
          <w:trHeight w:val="355"/>
        </w:trPr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Лобанка, д.109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Асаналиева, д.40,к.1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EB4BDC" w:rsidTr="003931B4">
        <w:trPr>
          <w:trHeight w:val="314"/>
        </w:trPr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ул.Рафиева, д.93, корп.4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Налибокская, д.36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Каменногорская, д.3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Бачило, д.12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Логойский тракт, д.27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Жудро, д.59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 xml:space="preserve">Минск </w:t>
            </w:r>
            <w:r w:rsidR="006A11AC">
              <w:rPr>
                <w:rFonts w:ascii="Times New Roman" w:hAnsi="Times New Roman"/>
                <w:sz w:val="28"/>
                <w:szCs w:val="28"/>
              </w:rPr>
              <w:t>–</w:t>
            </w:r>
            <w:r w:rsidRPr="00EB4BDC">
              <w:rPr>
                <w:rFonts w:ascii="Times New Roman" w:hAnsi="Times New Roman"/>
                <w:sz w:val="28"/>
                <w:szCs w:val="28"/>
              </w:rPr>
              <w:t xml:space="preserve"> 136</w:t>
            </w:r>
          </w:p>
          <w:p w:rsidR="006A11AC" w:rsidRPr="006A11AC" w:rsidRDefault="006A11A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6A11AC">
              <w:rPr>
                <w:rFonts w:ascii="Times New Roman" w:hAnsi="Times New Roman"/>
              </w:rPr>
              <w:t>Выделенные рабочие места по приему и выдаче регистрируемых международных мелких пакетов и посылок, поступающих в адрес</w:t>
            </w:r>
          </w:p>
          <w:p w:rsidR="006A11AC" w:rsidRPr="00EB4BDC" w:rsidRDefault="006A11A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6A11AC">
              <w:rPr>
                <w:rFonts w:ascii="Times New Roman" w:hAnsi="Times New Roman"/>
              </w:rPr>
              <w:t>ОПС – 17, 55, 63, 136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Одинцова, д.36, к.1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Руссиянова, д.9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07.00-23.00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(телеграф)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10.00-17.00</w:t>
            </w:r>
          </w:p>
          <w:p w:rsidR="00EB4BDC" w:rsidRPr="00EB4BDC" w:rsidRDefault="00EB4BDC" w:rsidP="003931B4">
            <w:pPr>
              <w:pStyle w:val="a8"/>
              <w:tabs>
                <w:tab w:val="clear" w:pos="4536"/>
                <w:tab w:val="clear" w:pos="9072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B4BDC">
              <w:rPr>
                <w:rFonts w:eastAsia="Calibri"/>
                <w:sz w:val="28"/>
                <w:szCs w:val="28"/>
              </w:rPr>
              <w:t>(почта)</w:t>
            </w:r>
          </w:p>
        </w:tc>
      </w:tr>
      <w:tr w:rsidR="00EB4BDC" w:rsidRPr="00EB4BDC" w:rsidTr="003931B4">
        <w:tc>
          <w:tcPr>
            <w:tcW w:w="10490" w:type="dxa"/>
            <w:gridSpan w:val="3"/>
          </w:tcPr>
          <w:p w:rsidR="00EB4BDC" w:rsidRPr="00EB4BDC" w:rsidRDefault="00EB4BDC" w:rsidP="003931B4">
            <w:pPr>
              <w:tabs>
                <w:tab w:val="left" w:pos="2240"/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Руссиянова, д.36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EB4BDC" w:rsidRPr="00EB4BDC" w:rsidTr="003931B4">
        <w:tc>
          <w:tcPr>
            <w:tcW w:w="3828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693" w:type="dxa"/>
          </w:tcPr>
          <w:p w:rsidR="00EB4BDC" w:rsidRPr="00EB4BDC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DC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БРЕСТСКИЙ ФИЛИАЛ 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C8071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09.00-15.00 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Белоозерск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>Брест-5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пр-т. Машерова,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Адамковская, д. 58, к.1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Брест-10 пункт почтовой связи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пр-т. Машерова,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EB4BDC" w:rsidRPr="00AA7893" w:rsidRDefault="00EB4BDC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D7759D" w:rsidRPr="00AA7893">
              <w:rPr>
                <w:rFonts w:ascii="Times New Roman" w:hAnsi="Times New Roman"/>
                <w:sz w:val="28"/>
                <w:szCs w:val="28"/>
              </w:rPr>
              <w:t>5</w:t>
            </w:r>
            <w:r w:rsidRPr="00AA789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Малорита 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D7759D" w:rsidRPr="00AA7893" w:rsidRDefault="00EB4BDC" w:rsidP="00C8071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Ляховичи-2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Заслонова, д. 13 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Советская,д. 77</w:t>
            </w:r>
          </w:p>
        </w:tc>
        <w:tc>
          <w:tcPr>
            <w:tcW w:w="2693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10490" w:type="dxa"/>
            <w:gridSpan w:val="3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пункт почтовой связи-1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пункт почтовой связи-2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EB4BDC" w:rsidRPr="00AA7893" w:rsidRDefault="00EB4BDC" w:rsidP="00D7759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  09.00 - 14.00</w:t>
            </w:r>
          </w:p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BDC" w:rsidRPr="00AA7893" w:rsidTr="00EB4BDC">
        <w:trPr>
          <w:trHeight w:val="283"/>
        </w:trPr>
        <w:tc>
          <w:tcPr>
            <w:tcW w:w="10490" w:type="dxa"/>
            <w:gridSpan w:val="3"/>
          </w:tcPr>
          <w:p w:rsidR="00EB4BDC" w:rsidRPr="00AA7893" w:rsidRDefault="00EB4BDC" w:rsidP="00EB4BD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EB4BDC" w:rsidRPr="00AA7893" w:rsidTr="00EB4BDC">
        <w:tc>
          <w:tcPr>
            <w:tcW w:w="3828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  <w:shd w:val="clear" w:color="auto" w:fill="auto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Гомель-44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Курчатова, 2</w:t>
            </w:r>
          </w:p>
        </w:tc>
        <w:tc>
          <w:tcPr>
            <w:tcW w:w="2693" w:type="dxa"/>
          </w:tcPr>
          <w:p w:rsidR="002314AA" w:rsidRDefault="00EB4BDC" w:rsidP="00C54D9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  <w:p w:rsidR="00C54D92" w:rsidRPr="00AA7893" w:rsidRDefault="00C54D92" w:rsidP="00C54D92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пр-т Ленина, 1</w:t>
            </w:r>
          </w:p>
        </w:tc>
        <w:tc>
          <w:tcPr>
            <w:tcW w:w="2693" w:type="dxa"/>
          </w:tcPr>
          <w:p w:rsidR="004513BE" w:rsidRPr="00AA7893" w:rsidRDefault="00EB4BDC" w:rsidP="004513B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10490" w:type="dxa"/>
            <w:gridSpan w:val="3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ул.Буденного, д.23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>Гродно- 9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9E713A" w:rsidRPr="00AA7893" w:rsidRDefault="00EB4BDC" w:rsidP="009E713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Кабяка,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rPr>
          <w:trHeight w:val="356"/>
        </w:trPr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ул.Советская, д.13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ул.Октябрьская, д.1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Ивье- 1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пер.Пионерский, д.8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ул.Заводская,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ул.Советская, д.33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ул.Ленинская, д.5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ул.Танкистов, д.1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vAlign w:val="bottom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  <w:shd w:val="clear" w:color="auto" w:fill="FFFFFF"/>
          </w:tcPr>
          <w:p w:rsidR="00CF7662" w:rsidRPr="00AA7893" w:rsidRDefault="00C8071C" w:rsidP="00C8071C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EB4BDC"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пр.Мира, д.9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CF7662" w:rsidP="00C8071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Тимчука, д.1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CF7662" w:rsidP="00C8071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CF7662" w:rsidP="00C8071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Несвиж-3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Слуцк-9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Ст.Дороги-2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Столбцы-3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ул.Социалистическая, д.21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CF7662" w:rsidP="00C8071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Узда -1 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Советская, д.21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CF7662" w:rsidP="00C8071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4BDC" w:rsidRPr="00AA7893" w:rsidTr="003931B4">
        <w:tc>
          <w:tcPr>
            <w:tcW w:w="3828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Червень - 2</w:t>
            </w:r>
          </w:p>
        </w:tc>
        <w:tc>
          <w:tcPr>
            <w:tcW w:w="3969" w:type="dxa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EB4BDC" w:rsidRPr="00AA7893" w:rsidTr="003931B4">
        <w:tc>
          <w:tcPr>
            <w:tcW w:w="10490" w:type="dxa"/>
            <w:gridSpan w:val="3"/>
            <w:shd w:val="clear" w:color="auto" w:fill="FFFFFF"/>
          </w:tcPr>
          <w:p w:rsidR="00EB4BDC" w:rsidRPr="00AA7893" w:rsidRDefault="00EB4BDC" w:rsidP="003931B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893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EB4BDC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09.00 - 15.00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Глуск-1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Жижкевича, д.9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10.00 - 13.30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08.30 - 15.00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08.00 - 14.00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08.30 - 13.30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09.00 - 13.00</w:t>
            </w:r>
          </w:p>
        </w:tc>
      </w:tr>
      <w:tr w:rsidR="00EB4BDC" w:rsidRPr="00AA7893" w:rsidTr="003931B4">
        <w:tc>
          <w:tcPr>
            <w:tcW w:w="3828" w:type="dxa"/>
            <w:vAlign w:val="center"/>
          </w:tcPr>
          <w:p w:rsidR="00EB4BDC" w:rsidRPr="00AA7893" w:rsidRDefault="00EB4BDC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Хотимск-1</w:t>
            </w:r>
          </w:p>
        </w:tc>
        <w:tc>
          <w:tcPr>
            <w:tcW w:w="3969" w:type="dxa"/>
            <w:vAlign w:val="center"/>
          </w:tcPr>
          <w:p w:rsidR="00EB4BDC" w:rsidRPr="00AA7893" w:rsidRDefault="00EB4BDC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д.18</w:t>
            </w:r>
          </w:p>
        </w:tc>
        <w:tc>
          <w:tcPr>
            <w:tcW w:w="2693" w:type="dxa"/>
            <w:vAlign w:val="center"/>
          </w:tcPr>
          <w:p w:rsidR="00EB4BDC" w:rsidRPr="00AA7893" w:rsidRDefault="00EB4BDC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Кричев-5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пр-т Комсомольский, д.3, 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пр-т Пушкиский, д.22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ул. Каштановая, д.2 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6344D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10.00 - 13.00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6344D0" w:rsidRPr="00AA7893" w:rsidRDefault="006344D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09.00 - 12.00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Болдина, д.33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09.00 - 13.00</w:t>
            </w:r>
          </w:p>
        </w:tc>
      </w:tr>
      <w:tr w:rsidR="006344D0" w:rsidRPr="00AA7893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center"/>
          </w:tcPr>
          <w:p w:rsidR="006344D0" w:rsidRPr="00AA7893" w:rsidRDefault="006344D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09.00 - 14.00</w:t>
            </w:r>
          </w:p>
        </w:tc>
      </w:tr>
      <w:tr w:rsidR="006344D0" w:rsidRPr="00EB4BDC" w:rsidTr="003931B4">
        <w:tc>
          <w:tcPr>
            <w:tcW w:w="3828" w:type="dxa"/>
            <w:vAlign w:val="center"/>
          </w:tcPr>
          <w:p w:rsidR="006344D0" w:rsidRPr="00AA7893" w:rsidRDefault="006344D0" w:rsidP="003931B4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6344D0" w:rsidRPr="00AA7893" w:rsidRDefault="00E02580" w:rsidP="00E02580">
            <w:pPr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6344D0" w:rsidRPr="00EB4BDC" w:rsidRDefault="00E02580" w:rsidP="00C80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893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</w:tbl>
    <w:p w:rsidR="00EB4BDC" w:rsidRPr="00EB4BDC" w:rsidRDefault="00EB4BDC" w:rsidP="00EB4BDC">
      <w:pPr>
        <w:rPr>
          <w:rFonts w:ascii="Times New Roman" w:hAnsi="Times New Roman"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Pr="00EB4BDC" w:rsidRDefault="00EB4BDC" w:rsidP="00EB4BDC">
      <w:pPr>
        <w:pStyle w:val="ac"/>
        <w:tabs>
          <w:tab w:val="left" w:pos="708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B4BDC" w:rsidRDefault="00EB4BDC" w:rsidP="00EB4BDC">
      <w:pPr>
        <w:spacing w:after="240"/>
        <w:rPr>
          <w:rFonts w:ascii="Times New Roman" w:hAnsi="Times New Roman"/>
          <w:b/>
          <w:sz w:val="28"/>
          <w:szCs w:val="28"/>
        </w:rPr>
      </w:pPr>
    </w:p>
    <w:sectPr w:rsidR="00EB4BDC" w:rsidSect="00E234A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228"/>
    <w:rsid w:val="000242B2"/>
    <w:rsid w:val="00050EB0"/>
    <w:rsid w:val="00091CFC"/>
    <w:rsid w:val="000B38C6"/>
    <w:rsid w:val="000B6237"/>
    <w:rsid w:val="000B7835"/>
    <w:rsid w:val="000C4315"/>
    <w:rsid w:val="000C4489"/>
    <w:rsid w:val="000D712E"/>
    <w:rsid w:val="000E7B82"/>
    <w:rsid w:val="000F406B"/>
    <w:rsid w:val="001075E8"/>
    <w:rsid w:val="001269D0"/>
    <w:rsid w:val="001300B9"/>
    <w:rsid w:val="0014456C"/>
    <w:rsid w:val="0015422B"/>
    <w:rsid w:val="00164598"/>
    <w:rsid w:val="001824EF"/>
    <w:rsid w:val="00194EF5"/>
    <w:rsid w:val="001964D7"/>
    <w:rsid w:val="001C28FC"/>
    <w:rsid w:val="001C2901"/>
    <w:rsid w:val="00226885"/>
    <w:rsid w:val="002314AA"/>
    <w:rsid w:val="0024159A"/>
    <w:rsid w:val="0025392D"/>
    <w:rsid w:val="00256B92"/>
    <w:rsid w:val="00264A2D"/>
    <w:rsid w:val="0026717D"/>
    <w:rsid w:val="0027090A"/>
    <w:rsid w:val="00280B1A"/>
    <w:rsid w:val="00290224"/>
    <w:rsid w:val="002915B6"/>
    <w:rsid w:val="002925EB"/>
    <w:rsid w:val="002A1C1A"/>
    <w:rsid w:val="002A30B0"/>
    <w:rsid w:val="002B2E9B"/>
    <w:rsid w:val="002B3C1D"/>
    <w:rsid w:val="002B65E1"/>
    <w:rsid w:val="002C31E8"/>
    <w:rsid w:val="002F0B98"/>
    <w:rsid w:val="00355A33"/>
    <w:rsid w:val="003711F3"/>
    <w:rsid w:val="00375041"/>
    <w:rsid w:val="00380602"/>
    <w:rsid w:val="003931B4"/>
    <w:rsid w:val="00393389"/>
    <w:rsid w:val="003A5C88"/>
    <w:rsid w:val="003B2EE8"/>
    <w:rsid w:val="003D0A79"/>
    <w:rsid w:val="003D2661"/>
    <w:rsid w:val="003D5E9E"/>
    <w:rsid w:val="003E48AA"/>
    <w:rsid w:val="003F084D"/>
    <w:rsid w:val="00412474"/>
    <w:rsid w:val="004513BE"/>
    <w:rsid w:val="00453CD7"/>
    <w:rsid w:val="00481EF0"/>
    <w:rsid w:val="00495B41"/>
    <w:rsid w:val="004A6CBF"/>
    <w:rsid w:val="004D3CC3"/>
    <w:rsid w:val="004E0FB9"/>
    <w:rsid w:val="00521347"/>
    <w:rsid w:val="00522A12"/>
    <w:rsid w:val="005312C5"/>
    <w:rsid w:val="005613DB"/>
    <w:rsid w:val="00574D48"/>
    <w:rsid w:val="005932BD"/>
    <w:rsid w:val="005C3069"/>
    <w:rsid w:val="005C4CC1"/>
    <w:rsid w:val="005E1DA7"/>
    <w:rsid w:val="005F4196"/>
    <w:rsid w:val="005F5BF0"/>
    <w:rsid w:val="005F7AF5"/>
    <w:rsid w:val="00605913"/>
    <w:rsid w:val="00614CBC"/>
    <w:rsid w:val="006344D0"/>
    <w:rsid w:val="006459AB"/>
    <w:rsid w:val="006861F4"/>
    <w:rsid w:val="006A11AC"/>
    <w:rsid w:val="006B1A21"/>
    <w:rsid w:val="006B7269"/>
    <w:rsid w:val="006E590C"/>
    <w:rsid w:val="00707923"/>
    <w:rsid w:val="007147C3"/>
    <w:rsid w:val="00722F7A"/>
    <w:rsid w:val="00777A33"/>
    <w:rsid w:val="00793469"/>
    <w:rsid w:val="007A78D9"/>
    <w:rsid w:val="007C2A81"/>
    <w:rsid w:val="007D1228"/>
    <w:rsid w:val="00803F73"/>
    <w:rsid w:val="00806032"/>
    <w:rsid w:val="00812AD8"/>
    <w:rsid w:val="00835803"/>
    <w:rsid w:val="0084130E"/>
    <w:rsid w:val="008533A7"/>
    <w:rsid w:val="00887F8D"/>
    <w:rsid w:val="008B6002"/>
    <w:rsid w:val="008C76F0"/>
    <w:rsid w:val="008E1B63"/>
    <w:rsid w:val="008F476E"/>
    <w:rsid w:val="008F4D96"/>
    <w:rsid w:val="00924CAC"/>
    <w:rsid w:val="00943FA5"/>
    <w:rsid w:val="009969D4"/>
    <w:rsid w:val="009A7AD1"/>
    <w:rsid w:val="009B2413"/>
    <w:rsid w:val="009B5A79"/>
    <w:rsid w:val="009C588D"/>
    <w:rsid w:val="009C75A7"/>
    <w:rsid w:val="009D241F"/>
    <w:rsid w:val="009D5F9D"/>
    <w:rsid w:val="009D7882"/>
    <w:rsid w:val="009D7CF7"/>
    <w:rsid w:val="009E5F05"/>
    <w:rsid w:val="009E713A"/>
    <w:rsid w:val="009F729E"/>
    <w:rsid w:val="00A52E35"/>
    <w:rsid w:val="00A67CBA"/>
    <w:rsid w:val="00A72F05"/>
    <w:rsid w:val="00A867ED"/>
    <w:rsid w:val="00AA00E9"/>
    <w:rsid w:val="00AA7893"/>
    <w:rsid w:val="00AC6F19"/>
    <w:rsid w:val="00AF1AC4"/>
    <w:rsid w:val="00AF7E13"/>
    <w:rsid w:val="00B17081"/>
    <w:rsid w:val="00B3537D"/>
    <w:rsid w:val="00B5220D"/>
    <w:rsid w:val="00B548AB"/>
    <w:rsid w:val="00B958AE"/>
    <w:rsid w:val="00BA3A98"/>
    <w:rsid w:val="00BD02FB"/>
    <w:rsid w:val="00BD0B51"/>
    <w:rsid w:val="00BD1795"/>
    <w:rsid w:val="00BE26E3"/>
    <w:rsid w:val="00BE562C"/>
    <w:rsid w:val="00C039F8"/>
    <w:rsid w:val="00C219C6"/>
    <w:rsid w:val="00C366F1"/>
    <w:rsid w:val="00C51FC9"/>
    <w:rsid w:val="00C53E5F"/>
    <w:rsid w:val="00C54D92"/>
    <w:rsid w:val="00C63D30"/>
    <w:rsid w:val="00C667BA"/>
    <w:rsid w:val="00C6778A"/>
    <w:rsid w:val="00C8071C"/>
    <w:rsid w:val="00C93952"/>
    <w:rsid w:val="00CA30CC"/>
    <w:rsid w:val="00CF7662"/>
    <w:rsid w:val="00D13D6E"/>
    <w:rsid w:val="00D25195"/>
    <w:rsid w:val="00D3092E"/>
    <w:rsid w:val="00D326B2"/>
    <w:rsid w:val="00D57CBF"/>
    <w:rsid w:val="00D7759D"/>
    <w:rsid w:val="00DF41EA"/>
    <w:rsid w:val="00E02580"/>
    <w:rsid w:val="00E228D6"/>
    <w:rsid w:val="00E234A9"/>
    <w:rsid w:val="00E53A3A"/>
    <w:rsid w:val="00E6731F"/>
    <w:rsid w:val="00E76FBD"/>
    <w:rsid w:val="00E91B36"/>
    <w:rsid w:val="00E93EDA"/>
    <w:rsid w:val="00EA2C42"/>
    <w:rsid w:val="00EB009D"/>
    <w:rsid w:val="00EB4BDC"/>
    <w:rsid w:val="00ED4C41"/>
    <w:rsid w:val="00EE3ACE"/>
    <w:rsid w:val="00EE5DE7"/>
    <w:rsid w:val="00EE7CD3"/>
    <w:rsid w:val="00F1140E"/>
    <w:rsid w:val="00F310D4"/>
    <w:rsid w:val="00F36A70"/>
    <w:rsid w:val="00F442C8"/>
    <w:rsid w:val="00F46441"/>
    <w:rsid w:val="00F62271"/>
    <w:rsid w:val="00F74954"/>
    <w:rsid w:val="00FA69CD"/>
    <w:rsid w:val="00FA768D"/>
    <w:rsid w:val="00FB12AF"/>
    <w:rsid w:val="00FC42B6"/>
    <w:rsid w:val="00FD489C"/>
    <w:rsid w:val="00FF35EC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  <w:style w:type="paragraph" w:styleId="ac">
    <w:name w:val="header"/>
    <w:basedOn w:val="a"/>
    <w:link w:val="ad"/>
    <w:unhideWhenUsed/>
    <w:rsid w:val="00EB4BDC"/>
    <w:pPr>
      <w:tabs>
        <w:tab w:val="center" w:pos="4536"/>
        <w:tab w:val="right" w:pos="9072"/>
      </w:tabs>
    </w:pPr>
    <w:rPr>
      <w:rFonts w:ascii="Arial" w:eastAsia="Arial" w:hAnsi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EB4BDC"/>
    <w:rPr>
      <w:rFonts w:ascii="Arial" w:eastAsia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A6C0-D583-4EED-B0C0-CC42F896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Татьяна Михайловна</dc:creator>
  <cp:lastModifiedBy>Болутенко</cp:lastModifiedBy>
  <cp:revision>20</cp:revision>
  <cp:lastPrinted>2018-12-20T13:50:00Z</cp:lastPrinted>
  <dcterms:created xsi:type="dcterms:W3CDTF">2018-12-21T06:06:00Z</dcterms:created>
  <dcterms:modified xsi:type="dcterms:W3CDTF">2019-01-03T11:49:00Z</dcterms:modified>
</cp:coreProperties>
</file>