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63" w:rsidRPr="00115863" w:rsidRDefault="00115863" w:rsidP="00115863">
      <w:pPr>
        <w:jc w:val="center"/>
        <w:rPr>
          <w:b/>
          <w:color w:val="365F91"/>
          <w:lang w:val="en-US"/>
        </w:rPr>
      </w:pPr>
      <w:r w:rsidRPr="00115863">
        <w:rPr>
          <w:b/>
          <w:color w:val="365F91"/>
          <w:lang w:val="en-US"/>
        </w:rPr>
        <w:t>Approximate time limits of transportation and delivery of EMS items from Minsk to the countries of the international EMS network</w:t>
      </w:r>
    </w:p>
    <w:p w:rsidR="00115863" w:rsidRPr="00115863" w:rsidRDefault="00115863" w:rsidP="00115863">
      <w:pPr>
        <w:pStyle w:val="a3"/>
        <w:spacing w:line="300" w:lineRule="atLeast"/>
        <w:rPr>
          <w:color w:val="0070C0"/>
          <w:sz w:val="22"/>
          <w:szCs w:val="22"/>
          <w:lang w:val="en-US"/>
        </w:rPr>
      </w:pPr>
      <w:r w:rsidRPr="00115863">
        <w:rPr>
          <w:color w:val="0070C0"/>
          <w:sz w:val="22"/>
          <w:szCs w:val="22"/>
          <w:lang w:val="en-US"/>
        </w:rPr>
        <w:t>D — approximate time limits of the transportation of the EMS item to the territory of the international postal exchange office/ capital of the destination country, in days.</w:t>
      </w:r>
    </w:p>
    <w:p w:rsidR="00115863" w:rsidRPr="00115863" w:rsidRDefault="00115863" w:rsidP="00115863">
      <w:pPr>
        <w:pStyle w:val="a3"/>
        <w:spacing w:line="300" w:lineRule="atLeast"/>
        <w:rPr>
          <w:color w:val="0070C0"/>
          <w:sz w:val="22"/>
          <w:szCs w:val="22"/>
          <w:lang w:val="en-US"/>
        </w:rPr>
      </w:pPr>
      <w:r w:rsidRPr="00115863">
        <w:rPr>
          <w:color w:val="0070C0"/>
          <w:sz w:val="22"/>
          <w:szCs w:val="22"/>
          <w:lang w:val="en-US"/>
        </w:rPr>
        <w:t>+J — maximal time limits of the transportation of the EMS item from the capital/ international postal exchange office of the destination country to the addressee, in days.</w:t>
      </w:r>
    </w:p>
    <w:p w:rsidR="00115863" w:rsidRPr="00115863" w:rsidRDefault="00115863" w:rsidP="00115863">
      <w:pPr>
        <w:pStyle w:val="a3"/>
        <w:spacing w:line="300" w:lineRule="atLeast"/>
        <w:contextualSpacing/>
        <w:rPr>
          <w:color w:val="0070C0"/>
          <w:sz w:val="22"/>
          <w:szCs w:val="22"/>
          <w:lang w:val="en-US"/>
        </w:rPr>
      </w:pPr>
      <w:r w:rsidRPr="00115863">
        <w:rPr>
          <w:color w:val="0070C0"/>
          <w:sz w:val="22"/>
          <w:szCs w:val="22"/>
          <w:lang w:val="en-US"/>
        </w:rPr>
        <w:t>* — countries where delivery of the EMS items is provided not through the whole territory.</w:t>
      </w:r>
    </w:p>
    <w:p w:rsidR="00115863" w:rsidRPr="00115863" w:rsidRDefault="00115863" w:rsidP="00115863">
      <w:pPr>
        <w:pStyle w:val="a3"/>
        <w:spacing w:line="300" w:lineRule="atLeast"/>
        <w:contextualSpacing/>
        <w:rPr>
          <w:color w:val="0070C0"/>
          <w:sz w:val="22"/>
          <w:szCs w:val="22"/>
          <w:lang w:val="en-US"/>
        </w:rPr>
      </w:pPr>
    </w:p>
    <w:p w:rsidR="00115863" w:rsidRPr="00115863" w:rsidRDefault="00115863" w:rsidP="00115863">
      <w:pPr>
        <w:pStyle w:val="a3"/>
        <w:spacing w:line="300" w:lineRule="atLeast"/>
        <w:contextualSpacing/>
        <w:rPr>
          <w:color w:val="0070C0"/>
          <w:sz w:val="22"/>
          <w:szCs w:val="22"/>
          <w:lang w:val="en-US"/>
        </w:rPr>
      </w:pPr>
      <w:r w:rsidRPr="00115863">
        <w:rPr>
          <w:color w:val="0070C0"/>
          <w:sz w:val="22"/>
          <w:szCs w:val="22"/>
          <w:lang w:val="en-US"/>
        </w:rPr>
        <w:t>For items with commercial content the time limits can increase for a time necessary for the customs clearance. Customs issues and regulations are outside the control of postal operators.</w:t>
      </w:r>
    </w:p>
    <w:p w:rsidR="00115863" w:rsidRPr="00115863" w:rsidRDefault="00115863" w:rsidP="00115863">
      <w:pPr>
        <w:pStyle w:val="a3"/>
        <w:spacing w:line="300" w:lineRule="atLeast"/>
        <w:contextualSpacing/>
        <w:rPr>
          <w:b/>
          <w:color w:val="0070C0"/>
          <w:sz w:val="22"/>
          <w:szCs w:val="22"/>
          <w:lang w:val="en-US"/>
        </w:rPr>
      </w:pPr>
    </w:p>
    <w:p w:rsidR="00115863" w:rsidRPr="00115863" w:rsidRDefault="00115863" w:rsidP="00115863">
      <w:pPr>
        <w:pStyle w:val="a3"/>
        <w:spacing w:line="300" w:lineRule="atLeast"/>
        <w:contextualSpacing/>
        <w:rPr>
          <w:b/>
          <w:color w:val="0070C0"/>
          <w:sz w:val="22"/>
          <w:szCs w:val="22"/>
          <w:lang w:val="en-US"/>
        </w:rPr>
      </w:pPr>
      <w:r w:rsidRPr="00115863">
        <w:rPr>
          <w:b/>
          <w:color w:val="0070C0"/>
          <w:sz w:val="22"/>
          <w:szCs w:val="22"/>
          <w:lang w:val="en-US"/>
        </w:rPr>
        <w:t>The settlement time of passing doesn't include day of giving of the EMS item, and also the days off and days of national holidays.</w:t>
      </w:r>
    </w:p>
    <w:p w:rsidR="00115863" w:rsidRPr="00115863" w:rsidRDefault="00115863" w:rsidP="00115863">
      <w:pPr>
        <w:pStyle w:val="a3"/>
        <w:spacing w:line="300" w:lineRule="atLeast"/>
        <w:contextualSpacing/>
        <w:rPr>
          <w:b/>
          <w:color w:val="0070C0"/>
          <w:sz w:val="22"/>
          <w:szCs w:val="22"/>
          <w:lang w:val="en-US"/>
        </w:rPr>
      </w:pPr>
    </w:p>
    <w:p w:rsidR="00115863" w:rsidRPr="00115863" w:rsidRDefault="00115863" w:rsidP="00115863">
      <w:pPr>
        <w:pStyle w:val="a3"/>
        <w:spacing w:line="300" w:lineRule="atLeast"/>
        <w:contextualSpacing/>
        <w:rPr>
          <w:color w:val="0070C0"/>
          <w:sz w:val="22"/>
          <w:szCs w:val="22"/>
          <w:lang w:val="en-US"/>
        </w:rPr>
      </w:pPr>
      <w:r w:rsidRPr="00115863">
        <w:rPr>
          <w:color w:val="0070C0"/>
          <w:sz w:val="22"/>
          <w:szCs w:val="22"/>
          <w:lang w:val="en-US"/>
        </w:rPr>
        <w:t>Delivery of the international EMS items in the territory of the destination country is carried out according to the stated operating mode of the designated postal operator of the destination country.</w:t>
      </w:r>
    </w:p>
    <w:p w:rsidR="00D651D9" w:rsidRPr="00115863" w:rsidRDefault="00D651D9" w:rsidP="00666D5C">
      <w:pPr>
        <w:pStyle w:val="2"/>
        <w:jc w:val="center"/>
        <w:rPr>
          <w:rFonts w:ascii="Arial" w:hAnsi="Arial" w:cs="Arial"/>
          <w:color w:val="0066CC"/>
          <w:sz w:val="18"/>
          <w:szCs w:val="18"/>
          <w:lang w:val="en-US"/>
        </w:rPr>
      </w:pPr>
    </w:p>
    <w:tbl>
      <w:tblPr>
        <w:tblStyle w:val="-50"/>
        <w:tblW w:w="5000" w:type="pct"/>
        <w:tblLook w:val="0000"/>
      </w:tblPr>
      <w:tblGrid>
        <w:gridCol w:w="3245"/>
        <w:gridCol w:w="4440"/>
        <w:gridCol w:w="1097"/>
        <w:gridCol w:w="1015"/>
      </w:tblGrid>
      <w:tr w:rsidR="00C81268" w:rsidRPr="0032379A" w:rsidTr="00F519CE">
        <w:trPr>
          <w:cnfStyle w:val="000000100000"/>
        </w:trPr>
        <w:tc>
          <w:tcPr>
            <w:cnfStyle w:val="000010000000"/>
            <w:tcW w:w="0" w:type="auto"/>
          </w:tcPr>
          <w:p w:rsidR="00C81268" w:rsidRPr="00F519CE" w:rsidRDefault="00115863" w:rsidP="00D719EF">
            <w:pPr>
              <w:jc w:val="center"/>
              <w:rPr>
                <w:b/>
                <w:bCs/>
                <w:color w:val="365F91" w:themeColor="accent1" w:themeShade="BF"/>
                <w:lang w:val="en-US"/>
              </w:rPr>
            </w:pPr>
            <w:r w:rsidRPr="00F519CE">
              <w:rPr>
                <w:b/>
                <w:bCs/>
                <w:color w:val="365F91" w:themeColor="accent1" w:themeShade="BF"/>
                <w:lang w:val="en-US"/>
              </w:rPr>
              <w:t>Destination country</w:t>
            </w:r>
          </w:p>
        </w:tc>
        <w:tc>
          <w:tcPr>
            <w:tcW w:w="2266" w:type="pct"/>
          </w:tcPr>
          <w:p w:rsidR="00C81268" w:rsidRPr="00F519CE" w:rsidRDefault="00115863" w:rsidP="00115863">
            <w:pPr>
              <w:jc w:val="center"/>
              <w:cnfStyle w:val="000000100000"/>
              <w:rPr>
                <w:b/>
                <w:bCs/>
                <w:color w:val="365F91" w:themeColor="accent1" w:themeShade="BF"/>
                <w:lang w:val="en-US"/>
              </w:rPr>
            </w:pPr>
            <w:r w:rsidRPr="00F519CE">
              <w:rPr>
                <w:b/>
                <w:bCs/>
                <w:color w:val="365F91" w:themeColor="accent1" w:themeShade="BF"/>
                <w:lang w:val="en-US"/>
              </w:rPr>
              <w:t>Capital City / international Exchange Office</w:t>
            </w:r>
          </w:p>
        </w:tc>
        <w:tc>
          <w:tcPr>
            <w:cnfStyle w:val="000010000000"/>
            <w:tcW w:w="560" w:type="pct"/>
          </w:tcPr>
          <w:p w:rsidR="00C81268" w:rsidRPr="00F519CE" w:rsidRDefault="00C81268">
            <w:pPr>
              <w:jc w:val="center"/>
              <w:rPr>
                <w:b/>
                <w:bCs/>
                <w:color w:val="365F91" w:themeColor="accent1" w:themeShade="BF"/>
              </w:rPr>
            </w:pPr>
            <w:r w:rsidRPr="00F519CE">
              <w:rPr>
                <w:b/>
                <w:bCs/>
                <w:color w:val="365F91" w:themeColor="accent1" w:themeShade="BF"/>
              </w:rPr>
              <w:t>D</w:t>
            </w:r>
          </w:p>
        </w:tc>
        <w:tc>
          <w:tcPr>
            <w:tcW w:w="518" w:type="pct"/>
          </w:tcPr>
          <w:p w:rsidR="00C81268" w:rsidRPr="00F519CE" w:rsidRDefault="00C81268">
            <w:pPr>
              <w:jc w:val="center"/>
              <w:cnfStyle w:val="000000100000"/>
              <w:rPr>
                <w:b/>
                <w:bCs/>
                <w:color w:val="365F91" w:themeColor="accent1" w:themeShade="BF"/>
              </w:rPr>
            </w:pPr>
            <w:r w:rsidRPr="00F519CE">
              <w:rPr>
                <w:b/>
                <w:bCs/>
                <w:color w:val="365F91" w:themeColor="accent1" w:themeShade="BF"/>
              </w:rPr>
              <w:t>+J</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Afghanistan</w:t>
            </w:r>
          </w:p>
        </w:tc>
        <w:tc>
          <w:tcPr>
            <w:tcW w:w="2266" w:type="pct"/>
          </w:tcPr>
          <w:p w:rsidR="00A768ED" w:rsidRPr="00682E9A" w:rsidRDefault="00A768ED" w:rsidP="00C93101">
            <w:pPr>
              <w:cnfStyle w:val="000000000000"/>
              <w:rPr>
                <w:color w:val="365F91"/>
                <w:sz w:val="22"/>
                <w:szCs w:val="22"/>
              </w:rPr>
            </w:pPr>
            <w:r w:rsidRPr="00682E9A">
              <w:rPr>
                <w:color w:val="365F91"/>
                <w:sz w:val="22"/>
                <w:szCs w:val="22"/>
              </w:rPr>
              <w:t>Kabul</w:t>
            </w:r>
          </w:p>
        </w:tc>
        <w:tc>
          <w:tcPr>
            <w:cnfStyle w:val="000010000000"/>
            <w:tcW w:w="560" w:type="pct"/>
          </w:tcPr>
          <w:p w:rsidR="00A768ED" w:rsidRPr="00A768ED" w:rsidRDefault="00A768ED" w:rsidP="00C93101">
            <w:pPr>
              <w:rPr>
                <w:color w:val="365F91"/>
                <w:sz w:val="22"/>
                <w:szCs w:val="22"/>
              </w:rPr>
            </w:pPr>
            <w:r w:rsidRPr="00A768ED">
              <w:rPr>
                <w:color w:val="365F91"/>
                <w:sz w:val="22"/>
                <w:szCs w:val="22"/>
              </w:rPr>
              <w:t>3-5</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3</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Albania</w:t>
            </w:r>
          </w:p>
        </w:tc>
        <w:tc>
          <w:tcPr>
            <w:tcW w:w="2266" w:type="pct"/>
          </w:tcPr>
          <w:p w:rsidR="00A768ED" w:rsidRPr="00A768ED" w:rsidRDefault="00A768ED" w:rsidP="00C93101">
            <w:pPr>
              <w:cnfStyle w:val="000000100000"/>
              <w:rPr>
                <w:color w:val="365F91"/>
                <w:sz w:val="22"/>
                <w:szCs w:val="22"/>
              </w:rPr>
            </w:pPr>
            <w:r w:rsidRPr="00682E9A">
              <w:rPr>
                <w:color w:val="365F91"/>
                <w:sz w:val="22"/>
                <w:szCs w:val="22"/>
              </w:rPr>
              <w:t>Tirana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100000"/>
              <w:rPr>
                <w:color w:val="365F91"/>
                <w:sz w:val="22"/>
                <w:szCs w:val="22"/>
              </w:rPr>
            </w:pPr>
            <w:r w:rsidRPr="00A768ED">
              <w:rPr>
                <w:color w:val="365F91"/>
                <w:sz w:val="22"/>
                <w:szCs w:val="22"/>
                <w:lang w:val="en-US"/>
              </w:rPr>
              <w:t>2</w:t>
            </w:r>
            <w:r w:rsidRPr="00A768ED">
              <w:rPr>
                <w:color w:val="365F91"/>
                <w:sz w:val="22"/>
                <w:szCs w:val="22"/>
              </w:rPr>
              <w:t>-5</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Algeria</w:t>
            </w:r>
          </w:p>
        </w:tc>
        <w:tc>
          <w:tcPr>
            <w:tcW w:w="2266" w:type="pct"/>
          </w:tcPr>
          <w:p w:rsidR="00A768ED" w:rsidRPr="00A768ED" w:rsidRDefault="00A768ED" w:rsidP="00C93101">
            <w:pPr>
              <w:cnfStyle w:val="000000000000"/>
              <w:rPr>
                <w:color w:val="365F91"/>
                <w:sz w:val="22"/>
                <w:szCs w:val="22"/>
              </w:rPr>
            </w:pPr>
            <w:r w:rsidRPr="00682E9A">
              <w:rPr>
                <w:color w:val="365F91"/>
                <w:sz w:val="22"/>
                <w:szCs w:val="22"/>
              </w:rPr>
              <w:t>Algiers</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lang w:val="en-US"/>
              </w:rPr>
              <w:t>2-6</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Angola</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682E9A">
              <w:rPr>
                <w:color w:val="365F91"/>
                <w:sz w:val="22"/>
                <w:szCs w:val="22"/>
              </w:rPr>
              <w:t>Luanda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3</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Anguilla</w:t>
            </w:r>
          </w:p>
        </w:tc>
        <w:tc>
          <w:tcPr>
            <w:tcW w:w="2266" w:type="pct"/>
          </w:tcPr>
          <w:p w:rsidR="00A768ED" w:rsidRPr="00A768ED" w:rsidRDefault="00A768ED" w:rsidP="001E2A43">
            <w:pPr>
              <w:cnfStyle w:val="000000000000"/>
              <w:rPr>
                <w:color w:val="365F91"/>
                <w:sz w:val="22"/>
                <w:szCs w:val="22"/>
              </w:rPr>
            </w:pPr>
            <w:r w:rsidRPr="00A768ED">
              <w:rPr>
                <w:color w:val="365F91"/>
                <w:sz w:val="22"/>
                <w:szCs w:val="22"/>
              </w:rPr>
              <w:t>Valley / Anguilla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3-6</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2</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682E9A">
              <w:rPr>
                <w:color w:val="365F91"/>
                <w:sz w:val="22"/>
                <w:szCs w:val="22"/>
              </w:rPr>
              <w:t>Antigua and Barbuda</w:t>
            </w:r>
          </w:p>
        </w:tc>
        <w:tc>
          <w:tcPr>
            <w:tcW w:w="2266" w:type="pct"/>
          </w:tcPr>
          <w:p w:rsidR="00A768ED" w:rsidRPr="00A768ED" w:rsidRDefault="00A768ED" w:rsidP="00C93101">
            <w:pPr>
              <w:cnfStyle w:val="000000100000"/>
              <w:rPr>
                <w:color w:val="365F91"/>
                <w:sz w:val="22"/>
                <w:szCs w:val="22"/>
              </w:rPr>
            </w:pPr>
            <w:r w:rsidRPr="00682E9A">
              <w:rPr>
                <w:color w:val="365F91"/>
                <w:sz w:val="22"/>
                <w:szCs w:val="22"/>
              </w:rPr>
              <w:t>St. John's</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2</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Argentina</w:t>
            </w:r>
          </w:p>
        </w:tc>
        <w:tc>
          <w:tcPr>
            <w:tcW w:w="2266" w:type="pct"/>
          </w:tcPr>
          <w:p w:rsidR="00A768ED" w:rsidRPr="00A768ED" w:rsidRDefault="00A768ED" w:rsidP="00C93101">
            <w:pPr>
              <w:cnfStyle w:val="000000000000"/>
              <w:rPr>
                <w:color w:val="365F91"/>
                <w:sz w:val="22"/>
                <w:szCs w:val="22"/>
              </w:rPr>
            </w:pPr>
            <w:r w:rsidRPr="00682E9A">
              <w:rPr>
                <w:color w:val="365F91"/>
                <w:sz w:val="22"/>
                <w:szCs w:val="22"/>
              </w:rPr>
              <w:t>Buenos Aires</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1-3</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Armenia</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682E9A">
              <w:rPr>
                <w:color w:val="365F91"/>
                <w:sz w:val="22"/>
                <w:szCs w:val="22"/>
              </w:rPr>
              <w:t>Yerevan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2-3</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Aruba</w:t>
            </w:r>
          </w:p>
        </w:tc>
        <w:tc>
          <w:tcPr>
            <w:tcW w:w="2266" w:type="pct"/>
          </w:tcPr>
          <w:p w:rsidR="00A768ED" w:rsidRPr="00A768ED" w:rsidRDefault="00A768ED" w:rsidP="003356BA">
            <w:pPr>
              <w:cnfStyle w:val="000000000000"/>
              <w:rPr>
                <w:color w:val="365F91"/>
                <w:sz w:val="22"/>
                <w:szCs w:val="22"/>
              </w:rPr>
            </w:pPr>
            <w:r w:rsidRPr="00A768ED">
              <w:rPr>
                <w:color w:val="365F91"/>
                <w:sz w:val="22"/>
                <w:szCs w:val="22"/>
              </w:rPr>
              <w:t xml:space="preserve">Ораньестад </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1-2</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Australia</w:t>
            </w:r>
          </w:p>
        </w:tc>
        <w:tc>
          <w:tcPr>
            <w:tcW w:w="2266" w:type="pct"/>
          </w:tcPr>
          <w:p w:rsidR="00A768ED" w:rsidRPr="00A768ED" w:rsidRDefault="00A768ED" w:rsidP="00C93101">
            <w:pPr>
              <w:cnfStyle w:val="000000100000"/>
              <w:rPr>
                <w:color w:val="365F91"/>
                <w:sz w:val="22"/>
                <w:szCs w:val="22"/>
                <w:lang w:val="en-US"/>
              </w:rPr>
            </w:pPr>
            <w:r w:rsidRPr="00682E9A">
              <w:rPr>
                <w:color w:val="365F91"/>
                <w:sz w:val="22"/>
                <w:szCs w:val="22"/>
              </w:rPr>
              <w:t>Canberra</w:t>
            </w:r>
            <w:r w:rsidRPr="00A768ED">
              <w:rPr>
                <w:color w:val="365F91"/>
                <w:sz w:val="22"/>
                <w:szCs w:val="22"/>
                <w:lang w:val="en-US"/>
              </w:rPr>
              <w:t xml:space="preserve"> / Sydney / Melbourne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rPr>
            </w:pPr>
            <w:r w:rsidRPr="00A768ED">
              <w:rPr>
                <w:color w:val="365F91"/>
                <w:sz w:val="22"/>
                <w:szCs w:val="22"/>
                <w:lang w:val="en-US"/>
              </w:rPr>
              <w:t>2</w:t>
            </w:r>
            <w:r w:rsidRPr="00A768ED">
              <w:rPr>
                <w:color w:val="365F91"/>
                <w:sz w:val="22"/>
                <w:szCs w:val="22"/>
              </w:rPr>
              <w:t>-8</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Austria</w:t>
            </w:r>
          </w:p>
        </w:tc>
        <w:tc>
          <w:tcPr>
            <w:tcW w:w="2266" w:type="pct"/>
          </w:tcPr>
          <w:p w:rsidR="00A768ED" w:rsidRPr="00A768ED" w:rsidRDefault="00A768ED" w:rsidP="00C93101">
            <w:pPr>
              <w:cnfStyle w:val="000000000000"/>
              <w:rPr>
                <w:color w:val="365F91"/>
                <w:sz w:val="22"/>
                <w:szCs w:val="22"/>
              </w:rPr>
            </w:pPr>
            <w:r w:rsidRPr="00682E9A">
              <w:rPr>
                <w:color w:val="365F91"/>
                <w:sz w:val="22"/>
                <w:szCs w:val="22"/>
              </w:rPr>
              <w:t>Vienna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rPr>
              <w:t>2-</w:t>
            </w:r>
            <w:r w:rsidRPr="00A768ED">
              <w:rPr>
                <w:color w:val="365F91"/>
                <w:sz w:val="22"/>
                <w:szCs w:val="22"/>
                <w:lang w:val="en-US"/>
              </w:rPr>
              <w:t>3</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Azerbaijan</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682E9A">
              <w:rPr>
                <w:color w:val="365F91"/>
                <w:sz w:val="22"/>
                <w:szCs w:val="22"/>
              </w:rPr>
              <w:t>Baku</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Bahamas</w:t>
            </w:r>
          </w:p>
        </w:tc>
        <w:tc>
          <w:tcPr>
            <w:tcW w:w="2266" w:type="pct"/>
          </w:tcPr>
          <w:p w:rsidR="00A768ED" w:rsidRPr="00682E9A" w:rsidRDefault="00A768ED" w:rsidP="00C93101">
            <w:pPr>
              <w:cnfStyle w:val="000000000000"/>
              <w:rPr>
                <w:color w:val="365F91"/>
                <w:sz w:val="22"/>
                <w:szCs w:val="22"/>
              </w:rPr>
            </w:pPr>
            <w:r w:rsidRPr="00682E9A">
              <w:rPr>
                <w:color w:val="365F91"/>
                <w:sz w:val="22"/>
                <w:szCs w:val="22"/>
              </w:rPr>
              <w:t>Nassau</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lang w:val="en-US"/>
              </w:rPr>
              <w:t>2</w:t>
            </w:r>
            <w:r w:rsidRPr="00A768ED">
              <w:rPr>
                <w:color w:val="365F91"/>
                <w:sz w:val="22"/>
                <w:szCs w:val="22"/>
              </w:rPr>
              <w:t>-</w:t>
            </w:r>
            <w:r w:rsidRPr="00A768ED">
              <w:rPr>
                <w:color w:val="365F91"/>
                <w:sz w:val="22"/>
                <w:szCs w:val="22"/>
                <w:lang w:val="en-US"/>
              </w:rPr>
              <w:t>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Bahrain</w:t>
            </w:r>
          </w:p>
        </w:tc>
        <w:tc>
          <w:tcPr>
            <w:tcW w:w="2266" w:type="pct"/>
          </w:tcPr>
          <w:p w:rsidR="00A768ED" w:rsidRPr="00682E9A" w:rsidRDefault="00A768ED" w:rsidP="00C93101">
            <w:pPr>
              <w:cnfStyle w:val="000000100000"/>
              <w:rPr>
                <w:color w:val="365F91"/>
                <w:sz w:val="22"/>
                <w:szCs w:val="22"/>
                <w:lang w:val="en-US"/>
              </w:rPr>
            </w:pPr>
            <w:r w:rsidRPr="00682E9A">
              <w:rPr>
                <w:color w:val="365F91"/>
                <w:sz w:val="22"/>
                <w:szCs w:val="22"/>
              </w:rPr>
              <w:t>Manama</w:t>
            </w:r>
            <w:r w:rsidRPr="00A768ED">
              <w:rPr>
                <w:color w:val="365F91"/>
                <w:sz w:val="22"/>
                <w:szCs w:val="22"/>
                <w:lang w:val="en-US"/>
              </w:rPr>
              <w:t>/ Bahrain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1-2</w:t>
            </w:r>
          </w:p>
        </w:tc>
      </w:tr>
      <w:tr w:rsidR="00A768ED" w:rsidRPr="00A768ED" w:rsidTr="00F519CE">
        <w:tc>
          <w:tcPr>
            <w:cnfStyle w:val="000010000000"/>
            <w:tcW w:w="0" w:type="auto"/>
          </w:tcPr>
          <w:p w:rsidR="00A768ED" w:rsidRPr="00A768ED" w:rsidRDefault="00A768ED" w:rsidP="00212E0A">
            <w:pPr>
              <w:rPr>
                <w:color w:val="365F91"/>
                <w:sz w:val="22"/>
                <w:szCs w:val="22"/>
                <w:lang w:val="en-US"/>
              </w:rPr>
            </w:pPr>
            <w:r w:rsidRPr="00A768ED">
              <w:rPr>
                <w:color w:val="365F91"/>
                <w:sz w:val="22"/>
                <w:szCs w:val="22"/>
              </w:rPr>
              <w:t>Bailiwick of Guernsey</w:t>
            </w:r>
            <w:r w:rsidRPr="00A768ED">
              <w:rPr>
                <w:color w:val="365F91"/>
                <w:sz w:val="22"/>
                <w:szCs w:val="22"/>
                <w:lang w:val="en-US"/>
              </w:rPr>
              <w:t xml:space="preserve"> (UK)</w:t>
            </w:r>
          </w:p>
        </w:tc>
        <w:tc>
          <w:tcPr>
            <w:tcW w:w="2266" w:type="pct"/>
          </w:tcPr>
          <w:p w:rsidR="00A768ED" w:rsidRPr="00A768ED" w:rsidRDefault="00A768ED" w:rsidP="00212E0A">
            <w:pPr>
              <w:cnfStyle w:val="000000000000"/>
              <w:rPr>
                <w:color w:val="365F91"/>
                <w:sz w:val="22"/>
                <w:szCs w:val="22"/>
              </w:rPr>
            </w:pPr>
            <w:r w:rsidRPr="00A768ED">
              <w:rPr>
                <w:color w:val="365F91"/>
                <w:sz w:val="22"/>
                <w:szCs w:val="22"/>
              </w:rPr>
              <w:t>Saint Peter Port</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2-7</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Bangladesh</w:t>
            </w:r>
            <w:r w:rsidRPr="00A768ED">
              <w:rPr>
                <w:color w:val="365F91"/>
                <w:sz w:val="22"/>
                <w:szCs w:val="22"/>
                <w:lang w:val="en-US"/>
              </w:rPr>
              <w:t>*</w:t>
            </w:r>
          </w:p>
        </w:tc>
        <w:tc>
          <w:tcPr>
            <w:tcW w:w="2266" w:type="pct"/>
          </w:tcPr>
          <w:p w:rsidR="00A768ED" w:rsidRPr="00682E9A" w:rsidRDefault="00A768ED" w:rsidP="00C93101">
            <w:pPr>
              <w:cnfStyle w:val="000000100000"/>
              <w:rPr>
                <w:color w:val="365F91"/>
                <w:sz w:val="22"/>
                <w:szCs w:val="22"/>
              </w:rPr>
            </w:pPr>
            <w:r w:rsidRPr="00682E9A">
              <w:rPr>
                <w:color w:val="365F91"/>
                <w:sz w:val="22"/>
                <w:szCs w:val="22"/>
              </w:rPr>
              <w:t>Dacca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Barbados</w:t>
            </w:r>
          </w:p>
        </w:tc>
        <w:tc>
          <w:tcPr>
            <w:tcW w:w="2266" w:type="pct"/>
          </w:tcPr>
          <w:p w:rsidR="00A768ED" w:rsidRPr="00682E9A" w:rsidRDefault="00A768ED" w:rsidP="00C93101">
            <w:pPr>
              <w:cnfStyle w:val="000000000000"/>
              <w:rPr>
                <w:color w:val="365F91"/>
                <w:sz w:val="22"/>
                <w:szCs w:val="22"/>
              </w:rPr>
            </w:pPr>
            <w:r w:rsidRPr="00682E9A">
              <w:rPr>
                <w:color w:val="365F91"/>
                <w:sz w:val="22"/>
                <w:szCs w:val="22"/>
              </w:rPr>
              <w:t>Bridgetown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2</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Belgium</w:t>
            </w:r>
          </w:p>
        </w:tc>
        <w:tc>
          <w:tcPr>
            <w:tcW w:w="2266" w:type="pct"/>
          </w:tcPr>
          <w:p w:rsidR="00A768ED" w:rsidRPr="00682E9A" w:rsidRDefault="00A768ED" w:rsidP="00C93101">
            <w:pPr>
              <w:cnfStyle w:val="000000100000"/>
              <w:rPr>
                <w:color w:val="365F91"/>
                <w:sz w:val="22"/>
                <w:szCs w:val="22"/>
              </w:rPr>
            </w:pPr>
            <w:r w:rsidRPr="00682E9A">
              <w:rPr>
                <w:color w:val="365F91"/>
                <w:sz w:val="22"/>
                <w:szCs w:val="22"/>
              </w:rPr>
              <w:t>Brussels</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2-3</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1-3</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Belize</w:t>
            </w:r>
          </w:p>
        </w:tc>
        <w:tc>
          <w:tcPr>
            <w:tcW w:w="2266" w:type="pct"/>
          </w:tcPr>
          <w:p w:rsidR="00A768ED" w:rsidRPr="00682E9A" w:rsidRDefault="00A768ED" w:rsidP="00C93101">
            <w:pPr>
              <w:cnfStyle w:val="000000000000"/>
              <w:rPr>
                <w:color w:val="365F91"/>
                <w:sz w:val="22"/>
                <w:szCs w:val="22"/>
                <w:lang w:val="en-US"/>
              </w:rPr>
            </w:pPr>
            <w:r w:rsidRPr="00682E9A">
              <w:rPr>
                <w:color w:val="365F91"/>
                <w:sz w:val="22"/>
                <w:szCs w:val="22"/>
              </w:rPr>
              <w:t>Belmo-pan</w:t>
            </w:r>
            <w:r w:rsidRPr="00A768ED">
              <w:rPr>
                <w:color w:val="365F91"/>
                <w:sz w:val="22"/>
                <w:szCs w:val="22"/>
                <w:lang w:val="en-US"/>
              </w:rPr>
              <w:t xml:space="preserve"> / Belize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2</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Benin</w:t>
            </w:r>
          </w:p>
        </w:tc>
        <w:tc>
          <w:tcPr>
            <w:tcW w:w="2266" w:type="pct"/>
          </w:tcPr>
          <w:p w:rsidR="00A768ED" w:rsidRPr="00A768ED" w:rsidRDefault="00A768ED" w:rsidP="00C61C71">
            <w:pPr>
              <w:cnfStyle w:val="000000100000"/>
              <w:rPr>
                <w:color w:val="365F91"/>
                <w:sz w:val="22"/>
                <w:szCs w:val="22"/>
              </w:rPr>
            </w:pPr>
            <w:r w:rsidRPr="00A768ED">
              <w:rPr>
                <w:color w:val="365F91"/>
                <w:sz w:val="22"/>
                <w:szCs w:val="22"/>
              </w:rPr>
              <w:t>Porto-Novo / Cotonou</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3</w:t>
            </w:r>
          </w:p>
        </w:tc>
      </w:tr>
      <w:tr w:rsidR="00A768ED" w:rsidRPr="00A768ED" w:rsidTr="00F519CE">
        <w:tc>
          <w:tcPr>
            <w:cnfStyle w:val="000010000000"/>
            <w:tcW w:w="0" w:type="auto"/>
          </w:tcPr>
          <w:p w:rsidR="00A768ED" w:rsidRPr="00A768ED" w:rsidRDefault="00A768ED" w:rsidP="001E2A43">
            <w:pPr>
              <w:rPr>
                <w:color w:val="365F91"/>
                <w:sz w:val="22"/>
                <w:szCs w:val="22"/>
              </w:rPr>
            </w:pPr>
            <w:r w:rsidRPr="00A768ED">
              <w:rPr>
                <w:color w:val="365F91"/>
                <w:sz w:val="22"/>
                <w:szCs w:val="22"/>
              </w:rPr>
              <w:t>Bermuda</w:t>
            </w:r>
          </w:p>
        </w:tc>
        <w:tc>
          <w:tcPr>
            <w:tcW w:w="2266" w:type="pct"/>
          </w:tcPr>
          <w:p w:rsidR="00A768ED" w:rsidRPr="00A768ED" w:rsidRDefault="00A768ED" w:rsidP="001E2A43">
            <w:pPr>
              <w:cnfStyle w:val="000000000000"/>
              <w:rPr>
                <w:color w:val="365F91"/>
                <w:sz w:val="22"/>
                <w:szCs w:val="22"/>
              </w:rPr>
            </w:pPr>
            <w:r w:rsidRPr="00A768ED">
              <w:rPr>
                <w:color w:val="365F91"/>
                <w:sz w:val="22"/>
                <w:szCs w:val="22"/>
              </w:rPr>
              <w:t>Hamilton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3</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Bhutan</w:t>
            </w:r>
          </w:p>
        </w:tc>
        <w:tc>
          <w:tcPr>
            <w:tcW w:w="2266" w:type="pct"/>
          </w:tcPr>
          <w:p w:rsidR="00A768ED" w:rsidRPr="00682E9A" w:rsidRDefault="00A768ED" w:rsidP="00C93101">
            <w:pPr>
              <w:cnfStyle w:val="000000100000"/>
              <w:rPr>
                <w:color w:val="365F91"/>
                <w:sz w:val="22"/>
                <w:szCs w:val="22"/>
              </w:rPr>
            </w:pPr>
            <w:r w:rsidRPr="00682E9A">
              <w:rPr>
                <w:color w:val="365F91"/>
                <w:sz w:val="22"/>
                <w:szCs w:val="22"/>
              </w:rPr>
              <w:t>Thimphu</w:t>
            </w:r>
          </w:p>
        </w:tc>
        <w:tc>
          <w:tcPr>
            <w:cnfStyle w:val="000010000000"/>
            <w:tcW w:w="560" w:type="pct"/>
          </w:tcPr>
          <w:p w:rsidR="00A768ED" w:rsidRPr="00A768ED" w:rsidRDefault="00A768ED" w:rsidP="00C93101">
            <w:pPr>
              <w:rPr>
                <w:color w:val="365F91"/>
                <w:sz w:val="22"/>
                <w:szCs w:val="22"/>
              </w:rPr>
            </w:pPr>
            <w:r w:rsidRPr="00A768ED">
              <w:rPr>
                <w:color w:val="365F91"/>
                <w:sz w:val="22"/>
                <w:szCs w:val="22"/>
              </w:rPr>
              <w:t>4-6</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lang w:val="en-US"/>
              </w:rPr>
              <w:t>2-7</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Bolivia</w:t>
            </w:r>
          </w:p>
        </w:tc>
        <w:tc>
          <w:tcPr>
            <w:tcW w:w="2266" w:type="pct"/>
          </w:tcPr>
          <w:p w:rsidR="00A768ED" w:rsidRPr="00682E9A" w:rsidRDefault="00A768ED" w:rsidP="00C93101">
            <w:pPr>
              <w:cnfStyle w:val="000000000000"/>
              <w:rPr>
                <w:color w:val="365F91"/>
                <w:sz w:val="22"/>
                <w:szCs w:val="22"/>
              </w:rPr>
            </w:pPr>
            <w:r w:rsidRPr="00682E9A">
              <w:rPr>
                <w:color w:val="365F91"/>
                <w:sz w:val="22"/>
                <w:szCs w:val="22"/>
              </w:rPr>
              <w:t>Sucre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lang w:val="en-US"/>
              </w:rPr>
              <w:t>Bonaire, Sint Eustatius and Saba</w:t>
            </w:r>
          </w:p>
        </w:tc>
        <w:tc>
          <w:tcPr>
            <w:tcW w:w="2266" w:type="pct"/>
          </w:tcPr>
          <w:p w:rsidR="00A768ED" w:rsidRPr="00A768ED" w:rsidRDefault="00A768ED" w:rsidP="0089337D">
            <w:pPr>
              <w:cnfStyle w:val="000000100000"/>
              <w:rPr>
                <w:color w:val="365F91"/>
                <w:sz w:val="22"/>
                <w:szCs w:val="22"/>
              </w:rPr>
            </w:pPr>
            <w:r w:rsidRPr="00A768ED">
              <w:rPr>
                <w:color w:val="365F91"/>
                <w:sz w:val="22"/>
                <w:szCs w:val="22"/>
              </w:rPr>
              <w:t>Kralendijk</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2-7</w:t>
            </w:r>
          </w:p>
        </w:tc>
      </w:tr>
      <w:tr w:rsidR="00A768ED" w:rsidRPr="00A768ED" w:rsidTr="00F519CE">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Bosnia &amp; Herzegovina</w:t>
            </w:r>
            <w:r w:rsidRPr="00A768ED">
              <w:rPr>
                <w:color w:val="365F91"/>
                <w:sz w:val="22"/>
                <w:szCs w:val="22"/>
                <w:lang w:val="en-US"/>
              </w:rPr>
              <w:t>*</w:t>
            </w:r>
          </w:p>
        </w:tc>
        <w:tc>
          <w:tcPr>
            <w:tcW w:w="2266" w:type="pct"/>
          </w:tcPr>
          <w:p w:rsidR="00A768ED" w:rsidRPr="00682E9A" w:rsidRDefault="00A768ED" w:rsidP="00C93101">
            <w:pPr>
              <w:cnfStyle w:val="000000000000"/>
              <w:rPr>
                <w:color w:val="365F91"/>
                <w:sz w:val="22"/>
                <w:szCs w:val="22"/>
              </w:rPr>
            </w:pPr>
            <w:r w:rsidRPr="00682E9A">
              <w:rPr>
                <w:color w:val="365F91"/>
                <w:sz w:val="22"/>
                <w:szCs w:val="22"/>
              </w:rPr>
              <w:t>Sarajevo</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2-3</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1-2</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Botswana</w:t>
            </w:r>
          </w:p>
        </w:tc>
        <w:tc>
          <w:tcPr>
            <w:tcW w:w="2266" w:type="pct"/>
          </w:tcPr>
          <w:p w:rsidR="00A768ED" w:rsidRPr="00682E9A" w:rsidRDefault="00A768ED" w:rsidP="00C93101">
            <w:pPr>
              <w:cnfStyle w:val="000000100000"/>
              <w:rPr>
                <w:color w:val="365F91"/>
                <w:sz w:val="22"/>
                <w:szCs w:val="22"/>
              </w:rPr>
            </w:pPr>
            <w:r w:rsidRPr="00682E9A">
              <w:rPr>
                <w:color w:val="365F91"/>
                <w:sz w:val="22"/>
                <w:szCs w:val="22"/>
              </w:rPr>
              <w:t>Gaborone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lang w:val="en-US"/>
              </w:rPr>
              <w:t>2</w:t>
            </w:r>
            <w:r w:rsidRPr="00A768ED">
              <w:rPr>
                <w:color w:val="365F91"/>
                <w:sz w:val="22"/>
                <w:szCs w:val="22"/>
              </w:rPr>
              <w:t>-</w:t>
            </w:r>
            <w:r w:rsidRPr="00A768ED">
              <w:rPr>
                <w:color w:val="365F91"/>
                <w:sz w:val="22"/>
                <w:szCs w:val="22"/>
                <w:lang w:val="en-US"/>
              </w:rPr>
              <w:t>6</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Brazil</w:t>
            </w:r>
          </w:p>
        </w:tc>
        <w:tc>
          <w:tcPr>
            <w:tcW w:w="2266" w:type="pct"/>
          </w:tcPr>
          <w:p w:rsidR="00A768ED" w:rsidRPr="00682E9A" w:rsidRDefault="00A768ED" w:rsidP="00C93101">
            <w:pPr>
              <w:cnfStyle w:val="000000000000"/>
              <w:rPr>
                <w:color w:val="365F91"/>
                <w:sz w:val="22"/>
                <w:szCs w:val="22"/>
              </w:rPr>
            </w:pPr>
            <w:r w:rsidRPr="00682E9A">
              <w:rPr>
                <w:color w:val="365F91"/>
                <w:sz w:val="22"/>
                <w:szCs w:val="22"/>
              </w:rPr>
              <w:t>Brasilia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2-3</w:t>
            </w:r>
          </w:p>
        </w:tc>
        <w:tc>
          <w:tcPr>
            <w:tcW w:w="518" w:type="pct"/>
          </w:tcPr>
          <w:p w:rsidR="00A768ED" w:rsidRPr="00A768ED" w:rsidRDefault="00A768ED" w:rsidP="00C93101">
            <w:pPr>
              <w:cnfStyle w:val="000000000000"/>
              <w:rPr>
                <w:color w:val="365F91"/>
                <w:sz w:val="22"/>
                <w:szCs w:val="22"/>
              </w:rPr>
            </w:pPr>
            <w:r w:rsidRPr="00A768ED">
              <w:rPr>
                <w:color w:val="365F91"/>
                <w:sz w:val="22"/>
                <w:szCs w:val="22"/>
                <w:lang w:val="en-US"/>
              </w:rPr>
              <w:t>2</w:t>
            </w:r>
            <w:r w:rsidRPr="00A768ED">
              <w:rPr>
                <w:color w:val="365F91"/>
                <w:sz w:val="22"/>
                <w:szCs w:val="22"/>
              </w:rPr>
              <w:t>-5</w:t>
            </w:r>
          </w:p>
        </w:tc>
      </w:tr>
      <w:tr w:rsidR="00A768ED" w:rsidRPr="00A768ED" w:rsidTr="00F519CE">
        <w:trPr>
          <w:cnfStyle w:val="000000100000"/>
        </w:trPr>
        <w:tc>
          <w:tcPr>
            <w:cnfStyle w:val="000010000000"/>
            <w:tcW w:w="0" w:type="auto"/>
          </w:tcPr>
          <w:p w:rsidR="00A768ED" w:rsidRPr="00A768ED" w:rsidRDefault="00A768ED" w:rsidP="00212E0A">
            <w:pPr>
              <w:rPr>
                <w:color w:val="365F91"/>
                <w:sz w:val="22"/>
                <w:szCs w:val="22"/>
              </w:rPr>
            </w:pPr>
            <w:r w:rsidRPr="00A768ED">
              <w:rPr>
                <w:color w:val="365F91"/>
                <w:sz w:val="22"/>
                <w:szCs w:val="22"/>
              </w:rPr>
              <w:t>British Virgin Islands</w:t>
            </w:r>
          </w:p>
        </w:tc>
        <w:tc>
          <w:tcPr>
            <w:tcW w:w="2266" w:type="pct"/>
          </w:tcPr>
          <w:p w:rsidR="00A768ED" w:rsidRPr="00A768ED" w:rsidRDefault="00A768ED" w:rsidP="00212E0A">
            <w:pPr>
              <w:cnfStyle w:val="000000100000"/>
              <w:rPr>
                <w:color w:val="365F91"/>
                <w:sz w:val="22"/>
                <w:szCs w:val="22"/>
              </w:rPr>
            </w:pPr>
            <w:r w:rsidRPr="00A768ED">
              <w:rPr>
                <w:color w:val="365F91"/>
                <w:sz w:val="22"/>
                <w:szCs w:val="22"/>
              </w:rPr>
              <w:t>Road Town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2-7</w:t>
            </w:r>
          </w:p>
        </w:tc>
      </w:tr>
      <w:tr w:rsidR="00A768ED" w:rsidRPr="00A768ED" w:rsidTr="00F519CE">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Brunei Darussalam</w:t>
            </w:r>
            <w:r w:rsidRPr="00A768ED">
              <w:rPr>
                <w:color w:val="365F91"/>
                <w:sz w:val="22"/>
                <w:szCs w:val="22"/>
                <w:lang w:val="en-US"/>
              </w:rPr>
              <w:t>*</w:t>
            </w:r>
          </w:p>
        </w:tc>
        <w:tc>
          <w:tcPr>
            <w:tcW w:w="2266" w:type="pct"/>
          </w:tcPr>
          <w:p w:rsidR="00A768ED" w:rsidRPr="00682E9A" w:rsidRDefault="00A768ED" w:rsidP="00C93101">
            <w:pPr>
              <w:cnfStyle w:val="000000000000"/>
              <w:rPr>
                <w:color w:val="365F91"/>
                <w:sz w:val="22"/>
                <w:szCs w:val="22"/>
              </w:rPr>
            </w:pPr>
            <w:r w:rsidRPr="00682E9A">
              <w:rPr>
                <w:color w:val="365F91"/>
                <w:sz w:val="22"/>
                <w:szCs w:val="22"/>
              </w:rPr>
              <w:t>Bandar Seri Begawan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Bulgaria</w:t>
            </w:r>
          </w:p>
        </w:tc>
        <w:tc>
          <w:tcPr>
            <w:tcW w:w="2266" w:type="pct"/>
          </w:tcPr>
          <w:p w:rsidR="00A768ED" w:rsidRPr="00682E9A" w:rsidRDefault="00A768ED" w:rsidP="00C93101">
            <w:pPr>
              <w:cnfStyle w:val="000000100000"/>
              <w:rPr>
                <w:color w:val="365F91"/>
                <w:sz w:val="22"/>
                <w:szCs w:val="22"/>
              </w:rPr>
            </w:pPr>
            <w:r w:rsidRPr="00682E9A">
              <w:rPr>
                <w:color w:val="365F91"/>
                <w:sz w:val="22"/>
                <w:szCs w:val="22"/>
              </w:rPr>
              <w:t>Sofia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2-3</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1-4</w:t>
            </w:r>
          </w:p>
        </w:tc>
      </w:tr>
      <w:tr w:rsidR="00A768ED" w:rsidRPr="00A768ED" w:rsidTr="00F519CE">
        <w:tc>
          <w:tcPr>
            <w:cnfStyle w:val="000010000000"/>
            <w:tcW w:w="0" w:type="auto"/>
          </w:tcPr>
          <w:p w:rsidR="00A768ED" w:rsidRPr="00A768ED" w:rsidRDefault="00A768ED" w:rsidP="00D719EF">
            <w:pPr>
              <w:rPr>
                <w:color w:val="365F91"/>
                <w:sz w:val="22"/>
                <w:szCs w:val="22"/>
              </w:rPr>
            </w:pPr>
            <w:r w:rsidRPr="00682E9A">
              <w:rPr>
                <w:color w:val="365F91"/>
                <w:sz w:val="22"/>
                <w:szCs w:val="22"/>
              </w:rPr>
              <w:t>Burkina Faso</w:t>
            </w:r>
            <w:r w:rsidRPr="00A768ED">
              <w:rPr>
                <w:color w:val="365F91"/>
                <w:sz w:val="22"/>
                <w:szCs w:val="22"/>
              </w:rPr>
              <w:t xml:space="preserve"> *</w:t>
            </w:r>
          </w:p>
        </w:tc>
        <w:tc>
          <w:tcPr>
            <w:tcW w:w="2266" w:type="pct"/>
          </w:tcPr>
          <w:p w:rsidR="00A768ED" w:rsidRPr="00682E9A" w:rsidRDefault="00A768ED" w:rsidP="00C93101">
            <w:pPr>
              <w:cnfStyle w:val="000000000000"/>
              <w:rPr>
                <w:color w:val="365F91"/>
                <w:sz w:val="22"/>
                <w:szCs w:val="22"/>
              </w:rPr>
            </w:pPr>
            <w:r w:rsidRPr="00682E9A">
              <w:rPr>
                <w:color w:val="365F91"/>
                <w:sz w:val="22"/>
                <w:szCs w:val="22"/>
              </w:rPr>
              <w:t>Ouagadougou</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1-3</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lastRenderedPageBreak/>
              <w:t>Burundi</w:t>
            </w:r>
          </w:p>
        </w:tc>
        <w:tc>
          <w:tcPr>
            <w:tcW w:w="2266" w:type="pct"/>
          </w:tcPr>
          <w:p w:rsidR="00A768ED" w:rsidRPr="00682E9A" w:rsidRDefault="00A768ED" w:rsidP="00C93101">
            <w:pPr>
              <w:cnfStyle w:val="000000100000"/>
              <w:rPr>
                <w:color w:val="365F91"/>
                <w:sz w:val="22"/>
                <w:szCs w:val="22"/>
              </w:rPr>
            </w:pPr>
            <w:r w:rsidRPr="00682E9A">
              <w:rPr>
                <w:color w:val="365F91"/>
                <w:sz w:val="22"/>
                <w:szCs w:val="22"/>
              </w:rPr>
              <w:t>Bujumbura</w:t>
            </w:r>
          </w:p>
        </w:tc>
        <w:tc>
          <w:tcPr>
            <w:cnfStyle w:val="000010000000"/>
            <w:tcW w:w="560" w:type="pct"/>
          </w:tcPr>
          <w:p w:rsidR="00A768ED" w:rsidRPr="00A768ED" w:rsidRDefault="00A768ED" w:rsidP="00C93101">
            <w:pPr>
              <w:rPr>
                <w:color w:val="365F91"/>
                <w:sz w:val="22"/>
                <w:szCs w:val="22"/>
              </w:rPr>
            </w:pPr>
            <w:r w:rsidRPr="00A768ED">
              <w:rPr>
                <w:color w:val="365F91"/>
                <w:sz w:val="22"/>
                <w:szCs w:val="22"/>
              </w:rPr>
              <w:t>4-6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1-2</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Cambodia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Pnompenh</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4-5</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Cameroon</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Yaoundé</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lang w:val="en-US"/>
              </w:rPr>
              <w:t>2</w:t>
            </w:r>
            <w:r w:rsidRPr="00A768ED">
              <w:rPr>
                <w:color w:val="365F91"/>
                <w:sz w:val="22"/>
                <w:szCs w:val="22"/>
              </w:rPr>
              <w:t>-</w:t>
            </w:r>
            <w:r w:rsidRPr="00A768ED">
              <w:rPr>
                <w:color w:val="365F91"/>
                <w:sz w:val="22"/>
                <w:szCs w:val="22"/>
                <w:lang w:val="en-US"/>
              </w:rPr>
              <w:t>5</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Canada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Ottawa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2-7</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Canary Islands</w:t>
            </w:r>
            <w:r w:rsidRPr="00A768ED">
              <w:rPr>
                <w:color w:val="365F91"/>
                <w:sz w:val="22"/>
                <w:szCs w:val="22"/>
                <w:lang w:val="en-US"/>
              </w:rPr>
              <w:t xml:space="preserve"> (Spain) </w:t>
            </w:r>
          </w:p>
        </w:tc>
        <w:tc>
          <w:tcPr>
            <w:tcW w:w="2266" w:type="pct"/>
          </w:tcPr>
          <w:p w:rsidR="00A768ED" w:rsidRPr="00A768ED" w:rsidRDefault="00A768ED" w:rsidP="003356BA">
            <w:pPr>
              <w:cnfStyle w:val="000000100000"/>
              <w:rPr>
                <w:color w:val="365F91"/>
                <w:sz w:val="22"/>
                <w:szCs w:val="22"/>
              </w:rPr>
            </w:pPr>
            <w:r w:rsidRPr="00A768ED">
              <w:rPr>
                <w:color w:val="365F91"/>
                <w:sz w:val="22"/>
                <w:szCs w:val="22"/>
              </w:rPr>
              <w:t>Santa Cruz de Tenerife</w:t>
            </w:r>
          </w:p>
        </w:tc>
        <w:tc>
          <w:tcPr>
            <w:cnfStyle w:val="000010000000"/>
            <w:tcW w:w="560" w:type="pct"/>
          </w:tcPr>
          <w:p w:rsidR="00A768ED" w:rsidRPr="00A768ED" w:rsidRDefault="00A768ED" w:rsidP="00C93101">
            <w:pPr>
              <w:rPr>
                <w:color w:val="365F91"/>
                <w:sz w:val="22"/>
                <w:szCs w:val="22"/>
              </w:rPr>
            </w:pPr>
            <w:r w:rsidRPr="00A768ED">
              <w:rPr>
                <w:color w:val="365F91"/>
                <w:sz w:val="22"/>
                <w:szCs w:val="22"/>
              </w:rPr>
              <w:t>3-6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2-5</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Cape Verde</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Praia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4-5</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5</w:t>
            </w:r>
          </w:p>
        </w:tc>
      </w:tr>
      <w:tr w:rsidR="00A768ED" w:rsidRPr="00A768ED" w:rsidTr="00F519CE">
        <w:trPr>
          <w:cnfStyle w:val="000000100000"/>
        </w:trPr>
        <w:tc>
          <w:tcPr>
            <w:cnfStyle w:val="000010000000"/>
            <w:tcW w:w="0" w:type="auto"/>
          </w:tcPr>
          <w:p w:rsidR="00A768ED" w:rsidRPr="00A768ED" w:rsidRDefault="00A768ED" w:rsidP="00664DF6">
            <w:pPr>
              <w:rPr>
                <w:color w:val="365F91"/>
                <w:sz w:val="22"/>
                <w:szCs w:val="22"/>
              </w:rPr>
            </w:pPr>
            <w:r w:rsidRPr="00A768ED">
              <w:rPr>
                <w:color w:val="365F91"/>
                <w:sz w:val="22"/>
                <w:szCs w:val="22"/>
              </w:rPr>
              <w:t>Cayman Islands</w:t>
            </w:r>
          </w:p>
        </w:tc>
        <w:tc>
          <w:tcPr>
            <w:tcW w:w="2266" w:type="pct"/>
          </w:tcPr>
          <w:p w:rsidR="00A768ED" w:rsidRPr="00A768ED" w:rsidRDefault="00A768ED" w:rsidP="00664DF6">
            <w:pPr>
              <w:cnfStyle w:val="000000100000"/>
              <w:rPr>
                <w:color w:val="365F91"/>
                <w:sz w:val="22"/>
                <w:szCs w:val="22"/>
              </w:rPr>
            </w:pPr>
            <w:r w:rsidRPr="00A768ED">
              <w:rPr>
                <w:color w:val="365F91"/>
                <w:sz w:val="22"/>
                <w:szCs w:val="22"/>
              </w:rPr>
              <w:t>George Town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lang w:val="en-US"/>
              </w:rPr>
              <w:t>1-4</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Central African Republic *</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Bangui</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4-8</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2-6</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lang w:val="en-US"/>
              </w:rPr>
            </w:pPr>
            <w:r w:rsidRPr="00A768ED">
              <w:rPr>
                <w:color w:val="365F91"/>
                <w:sz w:val="22"/>
                <w:szCs w:val="22"/>
              </w:rPr>
              <w:t>Chad</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N'Djamena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1-2</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Chile</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Santiago</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lang w:val="en-US"/>
              </w:rPr>
              <w:t>2</w:t>
            </w:r>
            <w:r w:rsidRPr="00A768ED">
              <w:rPr>
                <w:color w:val="365F91"/>
                <w:sz w:val="22"/>
                <w:szCs w:val="22"/>
              </w:rPr>
              <w:t>-5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China</w:t>
            </w:r>
          </w:p>
        </w:tc>
        <w:tc>
          <w:tcPr>
            <w:tcW w:w="2266" w:type="pct"/>
          </w:tcPr>
          <w:p w:rsidR="00A768ED" w:rsidRPr="00A768ED" w:rsidRDefault="00A768ED" w:rsidP="003356BA">
            <w:pPr>
              <w:cnfStyle w:val="000000100000"/>
              <w:rPr>
                <w:color w:val="365F91"/>
                <w:sz w:val="22"/>
                <w:szCs w:val="22"/>
                <w:lang w:val="en-US"/>
              </w:rPr>
            </w:pPr>
            <w:r w:rsidRPr="00A768ED">
              <w:rPr>
                <w:color w:val="365F91"/>
                <w:sz w:val="22"/>
                <w:szCs w:val="22"/>
                <w:lang w:val="en-US"/>
              </w:rPr>
              <w:t>Beijing</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lang w:val="en-US"/>
              </w:rPr>
              <w:t>2</w:t>
            </w:r>
            <w:r w:rsidRPr="00A768ED">
              <w:rPr>
                <w:color w:val="365F91"/>
                <w:sz w:val="22"/>
                <w:szCs w:val="22"/>
              </w:rPr>
              <w:t>-</w:t>
            </w:r>
            <w:r w:rsidRPr="00A768ED">
              <w:rPr>
                <w:color w:val="365F91"/>
                <w:sz w:val="22"/>
                <w:szCs w:val="22"/>
                <w:lang w:val="en-US"/>
              </w:rPr>
              <w:t>12</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Colombia</w:t>
            </w:r>
          </w:p>
        </w:tc>
        <w:tc>
          <w:tcPr>
            <w:tcW w:w="2266" w:type="pct"/>
          </w:tcPr>
          <w:p w:rsidR="00A768ED" w:rsidRPr="00A768ED" w:rsidRDefault="00A768ED" w:rsidP="00BB7CA9">
            <w:pPr>
              <w:cnfStyle w:val="000000000000"/>
              <w:rPr>
                <w:color w:val="365F91"/>
                <w:sz w:val="22"/>
                <w:szCs w:val="22"/>
              </w:rPr>
            </w:pPr>
            <w:r w:rsidRPr="00A768ED">
              <w:rPr>
                <w:color w:val="365F91"/>
                <w:sz w:val="22"/>
                <w:szCs w:val="22"/>
              </w:rPr>
              <w:t>Santа Fe de Bogota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lang w:val="en-US"/>
              </w:rPr>
              <w:t>5</w:t>
            </w:r>
            <w:r w:rsidRPr="00A768ED">
              <w:rPr>
                <w:color w:val="365F91"/>
                <w:sz w:val="22"/>
                <w:szCs w:val="22"/>
              </w:rPr>
              <w:t>-</w:t>
            </w:r>
            <w:r w:rsidRPr="00A768ED">
              <w:rPr>
                <w:color w:val="365F91"/>
                <w:sz w:val="22"/>
                <w:szCs w:val="22"/>
                <w:lang w:val="en-US"/>
              </w:rPr>
              <w:t>11</w:t>
            </w:r>
          </w:p>
        </w:tc>
      </w:tr>
      <w:tr w:rsidR="00A768ED" w:rsidRPr="00A768ED" w:rsidTr="00F519CE">
        <w:trPr>
          <w:cnfStyle w:val="000000100000"/>
        </w:trPr>
        <w:tc>
          <w:tcPr>
            <w:cnfStyle w:val="000010000000"/>
            <w:tcW w:w="0" w:type="auto"/>
          </w:tcPr>
          <w:p w:rsidR="00A768ED" w:rsidRPr="00A768ED" w:rsidRDefault="00A768ED" w:rsidP="00D15110">
            <w:pPr>
              <w:rPr>
                <w:color w:val="365F91"/>
                <w:sz w:val="22"/>
                <w:szCs w:val="22"/>
              </w:rPr>
            </w:pPr>
            <w:r w:rsidRPr="00A768ED">
              <w:rPr>
                <w:color w:val="365F91"/>
                <w:sz w:val="22"/>
                <w:szCs w:val="22"/>
                <w:lang w:val="en-US"/>
              </w:rPr>
              <w:t>Comoros</w:t>
            </w:r>
            <w:r w:rsidRPr="00A768ED">
              <w:rPr>
                <w:color w:val="365F91"/>
                <w:sz w:val="22"/>
                <w:szCs w:val="22"/>
              </w:rPr>
              <w:t xml:space="preserve">, </w:t>
            </w:r>
            <w:r w:rsidRPr="00A768ED">
              <w:rPr>
                <w:color w:val="365F91"/>
                <w:sz w:val="22"/>
                <w:szCs w:val="22"/>
                <w:lang w:val="en-US"/>
              </w:rPr>
              <w:t>Congo</w:t>
            </w:r>
            <w:r w:rsidRPr="00A768ED">
              <w:rPr>
                <w:color w:val="365F91"/>
                <w:sz w:val="22"/>
                <w:szCs w:val="22"/>
              </w:rPr>
              <w:t>* </w:t>
            </w:r>
          </w:p>
        </w:tc>
        <w:tc>
          <w:tcPr>
            <w:tcW w:w="2266" w:type="pct"/>
          </w:tcPr>
          <w:p w:rsidR="00A768ED" w:rsidRPr="00A768ED" w:rsidRDefault="00A768ED" w:rsidP="003356BA">
            <w:pPr>
              <w:cnfStyle w:val="000000100000"/>
              <w:rPr>
                <w:color w:val="365F91"/>
                <w:sz w:val="22"/>
                <w:szCs w:val="22"/>
                <w:lang w:val="en-US"/>
              </w:rPr>
            </w:pPr>
            <w:r w:rsidRPr="00A768ED">
              <w:rPr>
                <w:color w:val="365F91"/>
                <w:sz w:val="22"/>
                <w:szCs w:val="22"/>
                <w:lang w:val="en-US"/>
              </w:rPr>
              <w:t>Moroni</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lang w:val="en-US"/>
              </w:rPr>
              <w:t>Congo (Democratic Republic)</w:t>
            </w:r>
          </w:p>
        </w:tc>
        <w:tc>
          <w:tcPr>
            <w:tcW w:w="2266" w:type="pct"/>
          </w:tcPr>
          <w:p w:rsidR="00A768ED" w:rsidRPr="00A768ED" w:rsidRDefault="00A768ED" w:rsidP="003356BA">
            <w:pPr>
              <w:cnfStyle w:val="000000000000"/>
              <w:rPr>
                <w:color w:val="365F91"/>
                <w:sz w:val="22"/>
                <w:szCs w:val="22"/>
              </w:rPr>
            </w:pPr>
            <w:r w:rsidRPr="00A768ED">
              <w:rPr>
                <w:color w:val="365F91"/>
                <w:sz w:val="22"/>
                <w:szCs w:val="22"/>
              </w:rPr>
              <w:t>Kinshasa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lang w:val="en-US"/>
              </w:rPr>
              <w:t>Congo (Republic)*</w:t>
            </w:r>
          </w:p>
        </w:tc>
        <w:tc>
          <w:tcPr>
            <w:tcW w:w="2266" w:type="pct"/>
          </w:tcPr>
          <w:p w:rsidR="00A768ED" w:rsidRPr="00A768ED" w:rsidRDefault="00A768ED" w:rsidP="003356BA">
            <w:pPr>
              <w:cnfStyle w:val="000000100000"/>
              <w:rPr>
                <w:color w:val="365F91"/>
                <w:sz w:val="22"/>
                <w:szCs w:val="22"/>
              </w:rPr>
            </w:pPr>
            <w:r w:rsidRPr="00A768ED">
              <w:rPr>
                <w:color w:val="365F91"/>
                <w:sz w:val="22"/>
                <w:szCs w:val="22"/>
              </w:rPr>
              <w:t>Brazzaville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lang w:val="en-US"/>
              </w:rPr>
              <w:t>2-4</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Costa Rica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San José</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lang w:val="en-US"/>
              </w:rPr>
              <w:t>3-6</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Cote d'Ivoire</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Yamoussoukro</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1-3</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Croatia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Zagreb</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1-4</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Cuba</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Havana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lang w:val="en-US"/>
              </w:rPr>
              <w:t>2-6</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Curacao</w:t>
            </w:r>
          </w:p>
        </w:tc>
        <w:tc>
          <w:tcPr>
            <w:tcW w:w="2266" w:type="pct"/>
          </w:tcPr>
          <w:p w:rsidR="00A768ED" w:rsidRPr="00A768ED" w:rsidRDefault="00A768ED" w:rsidP="00BB7CA9">
            <w:pPr>
              <w:cnfStyle w:val="000000000000"/>
              <w:rPr>
                <w:color w:val="365F91"/>
                <w:sz w:val="22"/>
                <w:szCs w:val="22"/>
              </w:rPr>
            </w:pPr>
            <w:r w:rsidRPr="00A768ED">
              <w:rPr>
                <w:color w:val="365F91"/>
                <w:sz w:val="22"/>
                <w:szCs w:val="22"/>
              </w:rPr>
              <w:t>Willemstad</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lang w:val="en-US"/>
              </w:rPr>
              <w:t>2-6</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Cyprus</w:t>
            </w:r>
          </w:p>
        </w:tc>
        <w:tc>
          <w:tcPr>
            <w:tcW w:w="2266" w:type="pct"/>
          </w:tcPr>
          <w:p w:rsidR="00A768ED" w:rsidRPr="00A768ED" w:rsidRDefault="00A768ED" w:rsidP="003356BA">
            <w:pPr>
              <w:cnfStyle w:val="000000100000"/>
              <w:rPr>
                <w:color w:val="365F91"/>
                <w:sz w:val="22"/>
                <w:szCs w:val="22"/>
                <w:lang w:val="en-US"/>
              </w:rPr>
            </w:pPr>
            <w:r w:rsidRPr="00A768ED">
              <w:rPr>
                <w:color w:val="365F91"/>
                <w:sz w:val="22"/>
                <w:szCs w:val="22"/>
                <w:lang w:val="en-US"/>
              </w:rPr>
              <w:t>Larnaka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lang w:val="en-US"/>
              </w:rPr>
              <w:t>2-4</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Czech Republic</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Prague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lang w:val="en-US"/>
              </w:rPr>
              <w:t>2-3</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Denmark</w:t>
            </w:r>
          </w:p>
        </w:tc>
        <w:tc>
          <w:tcPr>
            <w:tcW w:w="2266" w:type="pct"/>
          </w:tcPr>
          <w:p w:rsidR="00A768ED" w:rsidRPr="00A768ED" w:rsidRDefault="00A768ED" w:rsidP="00C93101">
            <w:pPr>
              <w:cnfStyle w:val="000000100000"/>
              <w:rPr>
                <w:color w:val="365F91"/>
                <w:sz w:val="22"/>
                <w:szCs w:val="22"/>
              </w:rPr>
            </w:pPr>
            <w:r w:rsidRPr="00682E9A">
              <w:rPr>
                <w:color w:val="365F91"/>
                <w:sz w:val="22"/>
                <w:szCs w:val="22"/>
              </w:rPr>
              <w:t>Copenhagen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rPr>
              <w:t>2</w:t>
            </w:r>
            <w:r w:rsidRPr="00A768ED">
              <w:rPr>
                <w:color w:val="365F91"/>
                <w:sz w:val="22"/>
                <w:szCs w:val="22"/>
                <w:lang w:val="en-US"/>
              </w:rPr>
              <w:t>-4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1-3</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Djibouti</w:t>
            </w:r>
          </w:p>
        </w:tc>
        <w:tc>
          <w:tcPr>
            <w:tcW w:w="2266" w:type="pct"/>
          </w:tcPr>
          <w:p w:rsidR="00A768ED" w:rsidRPr="00682E9A" w:rsidRDefault="00A768ED" w:rsidP="00C93101">
            <w:pPr>
              <w:cnfStyle w:val="000000000000"/>
              <w:rPr>
                <w:color w:val="365F91"/>
                <w:sz w:val="22"/>
                <w:szCs w:val="22"/>
              </w:rPr>
            </w:pPr>
            <w:r w:rsidRPr="00682E9A">
              <w:rPr>
                <w:color w:val="365F91"/>
                <w:sz w:val="22"/>
                <w:szCs w:val="22"/>
              </w:rPr>
              <w:t>Djibouti</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lang w:val="en-US"/>
              </w:rPr>
              <w:t>2-6</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Dominica</w:t>
            </w:r>
          </w:p>
        </w:tc>
        <w:tc>
          <w:tcPr>
            <w:tcW w:w="2266" w:type="pct"/>
          </w:tcPr>
          <w:p w:rsidR="00A768ED" w:rsidRPr="00682E9A" w:rsidRDefault="00A768ED" w:rsidP="00C93101">
            <w:pPr>
              <w:cnfStyle w:val="000000100000"/>
              <w:rPr>
                <w:color w:val="365F91"/>
                <w:sz w:val="22"/>
                <w:szCs w:val="22"/>
              </w:rPr>
            </w:pPr>
            <w:r w:rsidRPr="00682E9A">
              <w:rPr>
                <w:color w:val="365F91"/>
                <w:sz w:val="22"/>
                <w:szCs w:val="22"/>
              </w:rPr>
              <w:t>Roseau</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1-3</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Dominican Republic</w:t>
            </w:r>
          </w:p>
        </w:tc>
        <w:tc>
          <w:tcPr>
            <w:tcW w:w="2266" w:type="pct"/>
          </w:tcPr>
          <w:p w:rsidR="00A768ED" w:rsidRPr="00682E9A" w:rsidRDefault="00A768ED" w:rsidP="00C93101">
            <w:pPr>
              <w:cnfStyle w:val="000000000000"/>
              <w:rPr>
                <w:color w:val="365F91"/>
                <w:sz w:val="22"/>
                <w:szCs w:val="22"/>
              </w:rPr>
            </w:pPr>
            <w:r w:rsidRPr="00682E9A">
              <w:rPr>
                <w:color w:val="365F91"/>
                <w:sz w:val="22"/>
                <w:szCs w:val="22"/>
              </w:rPr>
              <w:t>Santo Domingo</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1-3</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rPr>
            </w:pPr>
            <w:r w:rsidRPr="00A768ED">
              <w:rPr>
                <w:color w:val="365F91"/>
                <w:sz w:val="22"/>
                <w:szCs w:val="22"/>
              </w:rPr>
              <w:t>Ecuador</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Quito</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Egypt</w:t>
            </w:r>
          </w:p>
        </w:tc>
        <w:tc>
          <w:tcPr>
            <w:tcW w:w="2266" w:type="pct"/>
          </w:tcPr>
          <w:p w:rsidR="00A768ED" w:rsidRPr="00682E9A" w:rsidRDefault="00A768ED" w:rsidP="00C93101">
            <w:pPr>
              <w:cnfStyle w:val="000000000000"/>
              <w:rPr>
                <w:color w:val="365F91"/>
                <w:sz w:val="22"/>
                <w:szCs w:val="22"/>
              </w:rPr>
            </w:pPr>
            <w:r w:rsidRPr="00682E9A">
              <w:rPr>
                <w:color w:val="365F91"/>
                <w:sz w:val="22"/>
                <w:szCs w:val="22"/>
              </w:rPr>
              <w:t>Cairo</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El Salvador</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San Salvador</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1-4</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Equatorial Guinea *</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Malabo</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3-6</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2-6</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lang w:val="en-US"/>
              </w:rPr>
            </w:pPr>
            <w:r w:rsidRPr="00A768ED">
              <w:rPr>
                <w:color w:val="365F91"/>
                <w:sz w:val="22"/>
                <w:szCs w:val="22"/>
              </w:rPr>
              <w:t>Eritrea</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Asmara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3-6</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Estonia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Tallinn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1-3</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lang w:val="en-US"/>
              </w:rPr>
            </w:pPr>
            <w:r w:rsidRPr="00A768ED">
              <w:rPr>
                <w:color w:val="365F91"/>
                <w:sz w:val="22"/>
                <w:szCs w:val="22"/>
              </w:rPr>
              <w:t>Ethiopia</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Addis Ababa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5</w:t>
            </w:r>
          </w:p>
        </w:tc>
      </w:tr>
      <w:tr w:rsidR="00A768ED" w:rsidRPr="00A768ED" w:rsidTr="00F519CE">
        <w:tc>
          <w:tcPr>
            <w:cnfStyle w:val="000010000000"/>
            <w:tcW w:w="0" w:type="auto"/>
          </w:tcPr>
          <w:p w:rsidR="00A768ED" w:rsidRPr="00A768ED" w:rsidRDefault="00A768ED" w:rsidP="00C61C71">
            <w:pPr>
              <w:rPr>
                <w:color w:val="365F91"/>
                <w:sz w:val="22"/>
                <w:szCs w:val="22"/>
              </w:rPr>
            </w:pPr>
            <w:r w:rsidRPr="00A768ED">
              <w:rPr>
                <w:color w:val="365F91"/>
                <w:sz w:val="22"/>
                <w:szCs w:val="22"/>
              </w:rPr>
              <w:t>Faeroes (</w:t>
            </w:r>
            <w:r w:rsidRPr="00A768ED">
              <w:rPr>
                <w:color w:val="365F91"/>
                <w:sz w:val="22"/>
                <w:szCs w:val="22"/>
                <w:lang w:val="en-US"/>
              </w:rPr>
              <w:t>Denmark</w:t>
            </w:r>
            <w:r w:rsidRPr="00A768ED">
              <w:rPr>
                <w:color w:val="365F91"/>
                <w:sz w:val="22"/>
                <w:szCs w:val="22"/>
              </w:rPr>
              <w:t>)</w:t>
            </w:r>
          </w:p>
        </w:tc>
        <w:tc>
          <w:tcPr>
            <w:tcW w:w="2266" w:type="pct"/>
          </w:tcPr>
          <w:p w:rsidR="00A768ED" w:rsidRPr="00A768ED" w:rsidRDefault="00A768ED" w:rsidP="003356BA">
            <w:pPr>
              <w:cnfStyle w:val="000000000000"/>
              <w:rPr>
                <w:color w:val="365F91"/>
                <w:sz w:val="22"/>
                <w:szCs w:val="22"/>
              </w:rPr>
            </w:pPr>
            <w:r w:rsidRPr="00A768ED">
              <w:rPr>
                <w:color w:val="365F91"/>
                <w:sz w:val="22"/>
                <w:szCs w:val="22"/>
              </w:rPr>
              <w:t>Thornshaven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2-5</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rPr>
            </w:pPr>
            <w:r w:rsidRPr="00A768ED">
              <w:rPr>
                <w:color w:val="365F91"/>
                <w:sz w:val="22"/>
                <w:szCs w:val="22"/>
              </w:rPr>
              <w:t>Fiji</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Suva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5-8</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7</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Finland</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Helsinki</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1-4</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rPr>
            </w:pPr>
            <w:r w:rsidRPr="00A768ED">
              <w:rPr>
                <w:color w:val="365F91"/>
                <w:sz w:val="22"/>
                <w:szCs w:val="22"/>
              </w:rPr>
              <w:t>France</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Paris</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lang w:val="en-US"/>
              </w:rPr>
              <w:t>2-7</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French Polynesia</w:t>
            </w:r>
          </w:p>
        </w:tc>
        <w:tc>
          <w:tcPr>
            <w:tcW w:w="2266" w:type="pct"/>
          </w:tcPr>
          <w:tbl>
            <w:tblPr>
              <w:tblW w:w="4950" w:type="pct"/>
              <w:tblCellSpacing w:w="0" w:type="dxa"/>
              <w:tblCellMar>
                <w:left w:w="0" w:type="dxa"/>
                <w:right w:w="0" w:type="dxa"/>
              </w:tblCellMar>
              <w:tblLook w:val="0000"/>
            </w:tblPr>
            <w:tblGrid>
              <w:gridCol w:w="4182"/>
            </w:tblGrid>
            <w:tr w:rsidR="00A768ED" w:rsidRPr="00A768ED" w:rsidTr="00C93101">
              <w:trPr>
                <w:tblCellSpacing w:w="0" w:type="dxa"/>
              </w:trPr>
              <w:tc>
                <w:tcPr>
                  <w:tcW w:w="5000" w:type="pct"/>
                </w:tcPr>
                <w:p w:rsidR="00A768ED" w:rsidRPr="00A768ED" w:rsidRDefault="00A768ED" w:rsidP="00C93101">
                  <w:pPr>
                    <w:pStyle w:val="2"/>
                    <w:shd w:val="clear" w:color="auto" w:fill="FFFFFF"/>
                    <w:rPr>
                      <w:rFonts w:ascii="Times New Roman" w:hAnsi="Times New Roman" w:cs="Times New Roman"/>
                      <w:b w:val="0"/>
                      <w:color w:val="365F91"/>
                      <w:sz w:val="22"/>
                      <w:szCs w:val="22"/>
                      <w:lang w:val="en-US"/>
                    </w:rPr>
                  </w:pPr>
                  <w:r w:rsidRPr="00A768ED">
                    <w:rPr>
                      <w:rFonts w:ascii="Times New Roman" w:hAnsi="Times New Roman" w:cs="Times New Roman"/>
                      <w:b w:val="0"/>
                      <w:color w:val="365F91"/>
                      <w:sz w:val="22"/>
                      <w:szCs w:val="22"/>
                    </w:rPr>
                    <w:t xml:space="preserve"> Papeete</w:t>
                  </w:r>
                </w:p>
              </w:tc>
            </w:tr>
          </w:tbl>
          <w:p w:rsidR="00A768ED" w:rsidRPr="00A768ED" w:rsidRDefault="00A768ED" w:rsidP="00C93101">
            <w:pPr>
              <w:cnfStyle w:val="000000000000"/>
              <w:rPr>
                <w:color w:val="365F91"/>
                <w:sz w:val="22"/>
                <w:szCs w:val="22"/>
              </w:rPr>
            </w:pP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1-3</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Gabon</w:t>
            </w:r>
            <w:r w:rsidRPr="00A768ED">
              <w:rPr>
                <w:color w:val="365F91"/>
                <w:sz w:val="22"/>
                <w:szCs w:val="22"/>
                <w:lang w:val="en-US"/>
              </w:rPr>
              <w:t>*</w:t>
            </w:r>
          </w:p>
        </w:tc>
        <w:tc>
          <w:tcPr>
            <w:tcW w:w="2266" w:type="pct"/>
          </w:tcPr>
          <w:p w:rsidR="00A768ED" w:rsidRPr="00A768ED" w:rsidRDefault="00A768ED" w:rsidP="003356BA">
            <w:pPr>
              <w:cnfStyle w:val="000000100000"/>
              <w:rPr>
                <w:color w:val="365F91"/>
                <w:sz w:val="22"/>
                <w:szCs w:val="22"/>
              </w:rPr>
            </w:pPr>
            <w:r w:rsidRPr="00682E9A">
              <w:rPr>
                <w:color w:val="365F91"/>
                <w:sz w:val="22"/>
                <w:szCs w:val="22"/>
              </w:rPr>
              <w:t>Libreville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1-5</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Gambia *</w:t>
            </w:r>
          </w:p>
        </w:tc>
        <w:tc>
          <w:tcPr>
            <w:tcW w:w="2266" w:type="pct"/>
          </w:tcPr>
          <w:p w:rsidR="00A768ED" w:rsidRPr="00682E9A" w:rsidRDefault="00A768ED" w:rsidP="00C93101">
            <w:pPr>
              <w:cnfStyle w:val="000000000000"/>
              <w:rPr>
                <w:color w:val="365F91"/>
                <w:sz w:val="22"/>
                <w:szCs w:val="22"/>
              </w:rPr>
            </w:pPr>
            <w:r w:rsidRPr="00682E9A">
              <w:rPr>
                <w:color w:val="365F91"/>
                <w:sz w:val="22"/>
                <w:szCs w:val="22"/>
              </w:rPr>
              <w:t>Banjul</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3</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Georgia</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682E9A">
              <w:rPr>
                <w:color w:val="365F91"/>
                <w:sz w:val="22"/>
                <w:szCs w:val="22"/>
              </w:rPr>
              <w:t>Tbilisi</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1-4</w:t>
            </w:r>
          </w:p>
        </w:tc>
      </w:tr>
      <w:tr w:rsidR="00A768ED" w:rsidRPr="00A768ED" w:rsidTr="00F519CE">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Germany</w:t>
            </w:r>
            <w:r w:rsidRPr="00A768ED">
              <w:rPr>
                <w:color w:val="365F91"/>
                <w:sz w:val="22"/>
                <w:szCs w:val="22"/>
                <w:lang w:val="en-US"/>
              </w:rPr>
              <w:t xml:space="preserve"> </w:t>
            </w:r>
          </w:p>
        </w:tc>
        <w:tc>
          <w:tcPr>
            <w:tcW w:w="2266" w:type="pct"/>
          </w:tcPr>
          <w:p w:rsidR="00A768ED" w:rsidRPr="00A768ED" w:rsidRDefault="00A768ED" w:rsidP="00C93101">
            <w:pPr>
              <w:cnfStyle w:val="000000000000"/>
              <w:rPr>
                <w:color w:val="365F91"/>
                <w:sz w:val="22"/>
                <w:szCs w:val="22"/>
              </w:rPr>
            </w:pPr>
            <w:r w:rsidRPr="00682E9A">
              <w:rPr>
                <w:color w:val="365F91"/>
                <w:sz w:val="22"/>
                <w:szCs w:val="22"/>
              </w:rPr>
              <w:t>Berlin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2-3</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lang w:val="en-US"/>
              </w:rPr>
              <w:t>2-3</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Ghana</w:t>
            </w:r>
          </w:p>
        </w:tc>
        <w:tc>
          <w:tcPr>
            <w:tcW w:w="2266" w:type="pct"/>
          </w:tcPr>
          <w:p w:rsidR="00A768ED" w:rsidRPr="00682E9A" w:rsidRDefault="00A768ED" w:rsidP="00C93101">
            <w:pPr>
              <w:cnfStyle w:val="000000100000"/>
              <w:rPr>
                <w:color w:val="365F91"/>
                <w:sz w:val="22"/>
                <w:szCs w:val="22"/>
              </w:rPr>
            </w:pPr>
            <w:r w:rsidRPr="00682E9A">
              <w:rPr>
                <w:color w:val="365F91"/>
                <w:sz w:val="22"/>
                <w:szCs w:val="22"/>
              </w:rPr>
              <w:t>Accra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rPr>
              <w:t>2</w:t>
            </w:r>
            <w:r w:rsidRPr="00A768ED">
              <w:rPr>
                <w:color w:val="365F91"/>
                <w:sz w:val="22"/>
                <w:szCs w:val="22"/>
                <w:lang w:val="en-US"/>
              </w:rPr>
              <w:t>-4</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6</w:t>
            </w:r>
          </w:p>
        </w:tc>
      </w:tr>
      <w:tr w:rsidR="00A768ED" w:rsidRPr="00A768ED" w:rsidTr="00F519CE">
        <w:tc>
          <w:tcPr>
            <w:cnfStyle w:val="000010000000"/>
            <w:tcW w:w="0" w:type="auto"/>
          </w:tcPr>
          <w:p w:rsidR="00A768ED" w:rsidRPr="00A768ED" w:rsidRDefault="00A768ED" w:rsidP="00212E0A">
            <w:pPr>
              <w:rPr>
                <w:color w:val="365F91"/>
                <w:sz w:val="22"/>
                <w:szCs w:val="22"/>
              </w:rPr>
            </w:pPr>
            <w:r w:rsidRPr="00A768ED">
              <w:rPr>
                <w:color w:val="365F91"/>
                <w:sz w:val="22"/>
                <w:szCs w:val="22"/>
              </w:rPr>
              <w:t>Gibraltar (UK)</w:t>
            </w:r>
          </w:p>
        </w:tc>
        <w:tc>
          <w:tcPr>
            <w:tcW w:w="2266" w:type="pct"/>
          </w:tcPr>
          <w:p w:rsidR="00A768ED" w:rsidRPr="00A768ED" w:rsidRDefault="00A768ED" w:rsidP="00212E0A">
            <w:pPr>
              <w:cnfStyle w:val="000000000000"/>
              <w:rPr>
                <w:color w:val="365F91"/>
                <w:sz w:val="22"/>
                <w:szCs w:val="22"/>
              </w:rPr>
            </w:pPr>
            <w:r w:rsidRPr="00A768ED">
              <w:rPr>
                <w:color w:val="365F91"/>
                <w:sz w:val="22"/>
                <w:szCs w:val="22"/>
              </w:rPr>
              <w:t>Gibraltar</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rPr>
            </w:pPr>
            <w:r w:rsidRPr="00A768ED">
              <w:rPr>
                <w:color w:val="365F91"/>
                <w:sz w:val="22"/>
                <w:szCs w:val="22"/>
                <w:lang w:val="en-US"/>
              </w:rPr>
              <w:t>2</w:t>
            </w:r>
            <w:r w:rsidRPr="00A768ED">
              <w:rPr>
                <w:color w:val="365F91"/>
                <w:sz w:val="22"/>
                <w:szCs w:val="22"/>
              </w:rPr>
              <w:t>-3</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Greece</w:t>
            </w:r>
          </w:p>
        </w:tc>
        <w:tc>
          <w:tcPr>
            <w:tcW w:w="2266" w:type="pct"/>
          </w:tcPr>
          <w:p w:rsidR="00A768ED" w:rsidRPr="00A768ED" w:rsidRDefault="00A768ED" w:rsidP="00C93101">
            <w:pPr>
              <w:cnfStyle w:val="000000100000"/>
              <w:rPr>
                <w:color w:val="365F91"/>
                <w:sz w:val="22"/>
                <w:szCs w:val="22"/>
              </w:rPr>
            </w:pPr>
            <w:r w:rsidRPr="00682E9A">
              <w:rPr>
                <w:color w:val="365F91"/>
                <w:sz w:val="22"/>
                <w:szCs w:val="22"/>
              </w:rPr>
              <w:t>Athens</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1-3</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Greenland</w:t>
            </w:r>
          </w:p>
        </w:tc>
        <w:tc>
          <w:tcPr>
            <w:tcW w:w="2266" w:type="pct"/>
          </w:tcPr>
          <w:p w:rsidR="00A768ED" w:rsidRPr="00A768ED" w:rsidRDefault="00A768ED" w:rsidP="003356BA">
            <w:pPr>
              <w:cnfStyle w:val="000000000000"/>
              <w:rPr>
                <w:color w:val="365F91"/>
                <w:sz w:val="22"/>
                <w:szCs w:val="22"/>
              </w:rPr>
            </w:pPr>
            <w:r w:rsidRPr="00A768ED">
              <w:rPr>
                <w:color w:val="365F91"/>
                <w:sz w:val="22"/>
                <w:szCs w:val="22"/>
                <w:lang w:val="en-US"/>
              </w:rPr>
              <w:t>Nuuk</w:t>
            </w:r>
            <w:r w:rsidRPr="00A768ED">
              <w:rPr>
                <w:color w:val="365F91"/>
                <w:sz w:val="22"/>
                <w:szCs w:val="22"/>
              </w:rPr>
              <w:t xml:space="preserve"> </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Grenada</w:t>
            </w:r>
          </w:p>
        </w:tc>
        <w:tc>
          <w:tcPr>
            <w:tcW w:w="2266" w:type="pct"/>
          </w:tcPr>
          <w:p w:rsidR="00A768ED" w:rsidRPr="00A768ED" w:rsidRDefault="00A768ED" w:rsidP="00C93101">
            <w:pPr>
              <w:cnfStyle w:val="000000100000"/>
              <w:rPr>
                <w:color w:val="365F91"/>
                <w:sz w:val="22"/>
                <w:szCs w:val="22"/>
              </w:rPr>
            </w:pPr>
            <w:r w:rsidRPr="00682E9A">
              <w:rPr>
                <w:color w:val="365F91"/>
                <w:sz w:val="22"/>
                <w:szCs w:val="22"/>
              </w:rPr>
              <w:t>St. George's</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lang w:val="en-US"/>
              </w:rPr>
              <w:t>2-5</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Guatemala</w:t>
            </w:r>
          </w:p>
        </w:tc>
        <w:tc>
          <w:tcPr>
            <w:tcW w:w="2266" w:type="pct"/>
          </w:tcPr>
          <w:p w:rsidR="00A768ED" w:rsidRPr="00682E9A" w:rsidRDefault="00A768ED" w:rsidP="00C93101">
            <w:pPr>
              <w:cnfStyle w:val="000000000000"/>
              <w:rPr>
                <w:color w:val="365F91"/>
                <w:sz w:val="22"/>
                <w:szCs w:val="22"/>
              </w:rPr>
            </w:pPr>
            <w:r w:rsidRPr="00682E9A">
              <w:rPr>
                <w:color w:val="365F91"/>
                <w:sz w:val="22"/>
                <w:szCs w:val="22"/>
              </w:rPr>
              <w:t>Guatemala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lang w:val="en-US"/>
              </w:rPr>
              <w:t>2-3</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lang w:val="en-US"/>
              </w:rPr>
              <w:t>Guinea</w:t>
            </w:r>
          </w:p>
        </w:tc>
        <w:tc>
          <w:tcPr>
            <w:tcW w:w="2266" w:type="pct"/>
          </w:tcPr>
          <w:p w:rsidR="00A768ED" w:rsidRPr="00682E9A" w:rsidRDefault="00A768ED" w:rsidP="00C93101">
            <w:pPr>
              <w:cnfStyle w:val="000000100000"/>
              <w:rPr>
                <w:color w:val="365F91"/>
                <w:sz w:val="22"/>
                <w:szCs w:val="22"/>
              </w:rPr>
            </w:pPr>
            <w:r w:rsidRPr="00682E9A">
              <w:rPr>
                <w:color w:val="365F91"/>
                <w:sz w:val="22"/>
                <w:szCs w:val="22"/>
              </w:rPr>
              <w:t>Conacry</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1-2</w:t>
            </w:r>
          </w:p>
        </w:tc>
      </w:tr>
      <w:tr w:rsidR="00A768ED" w:rsidRPr="00A768ED" w:rsidTr="00F519CE">
        <w:tc>
          <w:tcPr>
            <w:cnfStyle w:val="000010000000"/>
            <w:tcW w:w="0" w:type="auto"/>
          </w:tcPr>
          <w:p w:rsidR="00A768ED" w:rsidRPr="00A768ED" w:rsidRDefault="00A768ED" w:rsidP="00C61C71">
            <w:pPr>
              <w:rPr>
                <w:color w:val="365F91"/>
                <w:sz w:val="22"/>
                <w:szCs w:val="22"/>
              </w:rPr>
            </w:pPr>
            <w:r w:rsidRPr="00A768ED">
              <w:rPr>
                <w:color w:val="365F91"/>
                <w:sz w:val="22"/>
                <w:szCs w:val="22"/>
              </w:rPr>
              <w:t>Guyana *</w:t>
            </w:r>
          </w:p>
        </w:tc>
        <w:tc>
          <w:tcPr>
            <w:tcW w:w="2266" w:type="pct"/>
          </w:tcPr>
          <w:p w:rsidR="00A768ED" w:rsidRPr="00A768ED" w:rsidRDefault="00A768ED" w:rsidP="003356BA">
            <w:pPr>
              <w:cnfStyle w:val="000000000000"/>
              <w:rPr>
                <w:color w:val="365F91"/>
                <w:sz w:val="22"/>
                <w:szCs w:val="22"/>
              </w:rPr>
            </w:pPr>
            <w:r w:rsidRPr="00682E9A">
              <w:rPr>
                <w:color w:val="365F91"/>
                <w:sz w:val="22"/>
                <w:szCs w:val="22"/>
              </w:rPr>
              <w:t>Georgetown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7</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Haiti</w:t>
            </w:r>
            <w:r w:rsidRPr="00A768ED">
              <w:rPr>
                <w:color w:val="365F91"/>
                <w:sz w:val="22"/>
                <w:szCs w:val="22"/>
                <w:lang w:val="en-US"/>
              </w:rPr>
              <w:t>*</w:t>
            </w:r>
          </w:p>
        </w:tc>
        <w:tc>
          <w:tcPr>
            <w:tcW w:w="2266" w:type="pct"/>
          </w:tcPr>
          <w:p w:rsidR="00A768ED" w:rsidRPr="00A768ED" w:rsidRDefault="00A768ED" w:rsidP="00C61C71">
            <w:pPr>
              <w:cnfStyle w:val="000000100000"/>
              <w:rPr>
                <w:color w:val="365F91"/>
                <w:sz w:val="22"/>
                <w:szCs w:val="22"/>
              </w:rPr>
            </w:pPr>
            <w:r w:rsidRPr="00A768ED">
              <w:rPr>
                <w:color w:val="365F91"/>
                <w:sz w:val="22"/>
                <w:szCs w:val="22"/>
              </w:rPr>
              <w:t>Port-au-Prince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lang w:val="en-US"/>
              </w:rPr>
              <w:t>Hong Kong</w:t>
            </w:r>
          </w:p>
        </w:tc>
        <w:tc>
          <w:tcPr>
            <w:tcW w:w="2266" w:type="pct"/>
          </w:tcPr>
          <w:p w:rsidR="00A768ED" w:rsidRPr="00A768ED" w:rsidRDefault="00A768ED" w:rsidP="003356BA">
            <w:pPr>
              <w:cnfStyle w:val="000000000000"/>
              <w:rPr>
                <w:color w:val="365F91"/>
                <w:sz w:val="22"/>
                <w:szCs w:val="22"/>
              </w:rPr>
            </w:pPr>
            <w:r w:rsidRPr="00A768ED">
              <w:rPr>
                <w:color w:val="365F91"/>
                <w:sz w:val="22"/>
                <w:szCs w:val="22"/>
                <w:lang w:val="en-US"/>
              </w:rPr>
              <w:t>Hong Kong</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lang w:val="en-US"/>
              </w:rPr>
              <w:t>1-2</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Hungary</w:t>
            </w:r>
          </w:p>
        </w:tc>
        <w:tc>
          <w:tcPr>
            <w:tcW w:w="2266" w:type="pct"/>
          </w:tcPr>
          <w:p w:rsidR="00A768ED" w:rsidRPr="00682E9A" w:rsidRDefault="00A768ED" w:rsidP="00C93101">
            <w:pPr>
              <w:cnfStyle w:val="000000100000"/>
              <w:rPr>
                <w:color w:val="365F91"/>
                <w:sz w:val="22"/>
                <w:szCs w:val="22"/>
              </w:rPr>
            </w:pPr>
            <w:r w:rsidRPr="00682E9A">
              <w:rPr>
                <w:color w:val="365F91"/>
                <w:sz w:val="22"/>
                <w:szCs w:val="22"/>
              </w:rPr>
              <w:t>Budapest</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rPr>
              <w:t>2-</w:t>
            </w:r>
            <w:r w:rsidRPr="00A768ED">
              <w:rPr>
                <w:color w:val="365F91"/>
                <w:sz w:val="22"/>
                <w:szCs w:val="22"/>
                <w:lang w:val="en-US"/>
              </w:rPr>
              <w:t>3</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3</w:t>
            </w:r>
          </w:p>
        </w:tc>
      </w:tr>
      <w:tr w:rsidR="00A768ED" w:rsidRPr="00A768ED" w:rsidTr="00F519CE">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Iceland</w:t>
            </w:r>
            <w:r w:rsidRPr="00A768ED">
              <w:rPr>
                <w:color w:val="365F91"/>
                <w:sz w:val="22"/>
                <w:szCs w:val="22"/>
                <w:lang w:val="en-US"/>
              </w:rPr>
              <w:t>*</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Reykjavik</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6</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India</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New Delhi</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6</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Indonesia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Jakarta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Iran</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Teh(e)ran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2-3</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5</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lastRenderedPageBreak/>
              <w:t>Iraq</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Bag(h)dad</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1-4</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Ireland</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Dublin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2-3</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Israel</w:t>
            </w:r>
          </w:p>
        </w:tc>
        <w:tc>
          <w:tcPr>
            <w:tcW w:w="2266" w:type="pct"/>
          </w:tcPr>
          <w:p w:rsidR="00A768ED" w:rsidRPr="00A768ED" w:rsidRDefault="00A768ED">
            <w:pPr>
              <w:cnfStyle w:val="000000000000"/>
              <w:rPr>
                <w:color w:val="365F91"/>
                <w:sz w:val="22"/>
                <w:szCs w:val="22"/>
              </w:rPr>
            </w:pPr>
            <w:r w:rsidRPr="00A768ED">
              <w:rPr>
                <w:color w:val="365F91"/>
                <w:sz w:val="22"/>
                <w:szCs w:val="22"/>
                <w:lang w:val="en-US"/>
              </w:rPr>
              <w:t>Tel Aviv</w:t>
            </w:r>
            <w:r w:rsidRPr="00A768ED">
              <w:rPr>
                <w:color w:val="365F91"/>
                <w:sz w:val="22"/>
                <w:szCs w:val="22"/>
              </w:rPr>
              <w:t xml:space="preserve"> </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Italy</w:t>
            </w:r>
          </w:p>
        </w:tc>
        <w:tc>
          <w:tcPr>
            <w:tcW w:w="2266" w:type="pct"/>
          </w:tcPr>
          <w:p w:rsidR="00A768ED" w:rsidRPr="00A768ED" w:rsidRDefault="00A768ED" w:rsidP="00BB563B">
            <w:pPr>
              <w:cnfStyle w:val="000000100000"/>
              <w:rPr>
                <w:color w:val="365F91"/>
                <w:sz w:val="22"/>
                <w:szCs w:val="22"/>
              </w:rPr>
            </w:pPr>
            <w:r w:rsidRPr="00A768ED">
              <w:rPr>
                <w:color w:val="365F91"/>
                <w:sz w:val="22"/>
                <w:szCs w:val="22"/>
                <w:lang w:val="en-US"/>
              </w:rPr>
              <w:t>Rome/ Milano</w:t>
            </w:r>
            <w:r w:rsidRPr="00A768ED">
              <w:rPr>
                <w:color w:val="365F91"/>
                <w:sz w:val="22"/>
                <w:szCs w:val="22"/>
              </w:rPr>
              <w:t xml:space="preserve"> </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100000"/>
              <w:rPr>
                <w:color w:val="365F91"/>
                <w:sz w:val="22"/>
                <w:szCs w:val="22"/>
              </w:rPr>
            </w:pPr>
            <w:r w:rsidRPr="00A768ED">
              <w:rPr>
                <w:color w:val="365F91"/>
                <w:sz w:val="22"/>
                <w:szCs w:val="22"/>
                <w:lang w:val="en-US"/>
              </w:rPr>
              <w:t>2</w:t>
            </w:r>
            <w:r w:rsidRPr="00A768ED">
              <w:rPr>
                <w:color w:val="365F91"/>
                <w:sz w:val="22"/>
                <w:szCs w:val="22"/>
              </w:rPr>
              <w:t>-4</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Jamaica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Kingston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6</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rPr>
            </w:pPr>
            <w:r w:rsidRPr="00A768ED">
              <w:rPr>
                <w:color w:val="365F91"/>
                <w:sz w:val="22"/>
                <w:szCs w:val="22"/>
              </w:rPr>
              <w:t>Japan</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Tokyo</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lang w:val="en-US"/>
              </w:rPr>
              <w:t>2</w:t>
            </w:r>
            <w:r w:rsidRPr="00A768ED">
              <w:rPr>
                <w:color w:val="365F91"/>
                <w:sz w:val="22"/>
                <w:szCs w:val="22"/>
              </w:rPr>
              <w:t>-</w:t>
            </w:r>
            <w:r w:rsidRPr="00A768ED">
              <w:rPr>
                <w:color w:val="365F91"/>
                <w:sz w:val="22"/>
                <w:szCs w:val="22"/>
                <w:lang w:val="en-US"/>
              </w:rPr>
              <w:t>7</w:t>
            </w:r>
          </w:p>
        </w:tc>
      </w:tr>
      <w:tr w:rsidR="00A768ED" w:rsidRPr="00A768ED" w:rsidTr="00F519CE">
        <w:tc>
          <w:tcPr>
            <w:cnfStyle w:val="000010000000"/>
            <w:tcW w:w="0" w:type="auto"/>
          </w:tcPr>
          <w:p w:rsidR="00A768ED" w:rsidRPr="00A768ED" w:rsidRDefault="00A768ED" w:rsidP="00212E0A">
            <w:pPr>
              <w:rPr>
                <w:color w:val="365F91"/>
                <w:sz w:val="22"/>
                <w:szCs w:val="22"/>
              </w:rPr>
            </w:pPr>
            <w:r w:rsidRPr="00A768ED">
              <w:rPr>
                <w:color w:val="365F91"/>
                <w:sz w:val="22"/>
                <w:szCs w:val="22"/>
              </w:rPr>
              <w:t>Jersey (UK)</w:t>
            </w:r>
          </w:p>
        </w:tc>
        <w:tc>
          <w:tcPr>
            <w:tcW w:w="2266" w:type="pct"/>
          </w:tcPr>
          <w:p w:rsidR="00A768ED" w:rsidRPr="00A768ED" w:rsidRDefault="00A768ED" w:rsidP="00212E0A">
            <w:pPr>
              <w:cnfStyle w:val="000000000000"/>
              <w:rPr>
                <w:color w:val="365F91"/>
                <w:sz w:val="22"/>
                <w:szCs w:val="22"/>
              </w:rPr>
            </w:pPr>
            <w:r w:rsidRPr="00A768ED">
              <w:rPr>
                <w:color w:val="365F91"/>
                <w:sz w:val="22"/>
                <w:szCs w:val="22"/>
              </w:rPr>
              <w:t>Saint Helier</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2-7</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Jordan</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Amman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1-3</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Kazakhstan</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Astana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1-7</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Kenya</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Nairobi</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6</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Kiribati</w:t>
            </w:r>
          </w:p>
        </w:tc>
        <w:tc>
          <w:tcPr>
            <w:tcW w:w="2266" w:type="pct"/>
          </w:tcPr>
          <w:p w:rsidR="00A768ED" w:rsidRPr="00A768ED" w:rsidRDefault="00A768ED" w:rsidP="003356BA">
            <w:pPr>
              <w:cnfStyle w:val="000000000000"/>
              <w:rPr>
                <w:color w:val="365F91"/>
                <w:sz w:val="22"/>
                <w:szCs w:val="22"/>
              </w:rPr>
            </w:pPr>
            <w:r w:rsidRPr="00A768ED">
              <w:rPr>
                <w:color w:val="365F91"/>
                <w:sz w:val="22"/>
                <w:szCs w:val="22"/>
              </w:rPr>
              <w:t>South Tarawa</w:t>
            </w:r>
          </w:p>
        </w:tc>
        <w:tc>
          <w:tcPr>
            <w:cnfStyle w:val="000010000000"/>
            <w:tcW w:w="560" w:type="pct"/>
          </w:tcPr>
          <w:p w:rsidR="00A768ED" w:rsidRPr="00A768ED" w:rsidRDefault="00A768ED" w:rsidP="00C93101">
            <w:pPr>
              <w:rPr>
                <w:color w:val="365F91"/>
                <w:sz w:val="22"/>
                <w:szCs w:val="22"/>
              </w:rPr>
            </w:pPr>
            <w:r w:rsidRPr="00A768ED">
              <w:rPr>
                <w:color w:val="365F91"/>
                <w:sz w:val="22"/>
                <w:szCs w:val="22"/>
              </w:rPr>
              <w:t>3-6</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lang w:val="en-US"/>
              </w:rPr>
              <w:t>1-2</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Korea</w:t>
            </w:r>
          </w:p>
        </w:tc>
        <w:tc>
          <w:tcPr>
            <w:tcW w:w="2266" w:type="pct"/>
          </w:tcPr>
          <w:p w:rsidR="00A768ED" w:rsidRPr="00A768ED" w:rsidRDefault="00A768ED" w:rsidP="003356BA">
            <w:pPr>
              <w:cnfStyle w:val="000000100000"/>
              <w:rPr>
                <w:color w:val="365F91"/>
                <w:sz w:val="22"/>
                <w:szCs w:val="22"/>
                <w:lang w:val="en-US"/>
              </w:rPr>
            </w:pPr>
            <w:r w:rsidRPr="00A768ED">
              <w:rPr>
                <w:color w:val="365F91"/>
                <w:sz w:val="22"/>
                <w:szCs w:val="22"/>
                <w:lang w:val="en-US"/>
              </w:rPr>
              <w:t>Seoul</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5</w:t>
            </w:r>
          </w:p>
        </w:tc>
      </w:tr>
      <w:tr w:rsidR="00A768ED" w:rsidRPr="00A768ED" w:rsidTr="00F519CE">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lang w:val="en-US"/>
              </w:rPr>
              <w:t>Kosovo</w:t>
            </w:r>
          </w:p>
        </w:tc>
        <w:tc>
          <w:tcPr>
            <w:tcW w:w="2266" w:type="pct"/>
          </w:tcPr>
          <w:p w:rsidR="00A768ED" w:rsidRPr="00A768ED" w:rsidRDefault="00A768ED" w:rsidP="00FC6B67">
            <w:pPr>
              <w:cnfStyle w:val="000000000000"/>
              <w:rPr>
                <w:color w:val="365F91"/>
                <w:sz w:val="22"/>
                <w:szCs w:val="22"/>
              </w:rPr>
            </w:pPr>
            <w:r w:rsidRPr="00A768ED">
              <w:rPr>
                <w:color w:val="365F91"/>
                <w:sz w:val="22"/>
                <w:szCs w:val="22"/>
              </w:rPr>
              <w:t>Pristina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Kuwait</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Al Kuwayt</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1-2</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Kyrgyzstan</w:t>
            </w:r>
          </w:p>
        </w:tc>
        <w:tc>
          <w:tcPr>
            <w:tcW w:w="2266" w:type="pct"/>
          </w:tcPr>
          <w:p w:rsidR="00A768ED" w:rsidRPr="00A768ED" w:rsidRDefault="00A768ED" w:rsidP="00BB7CA9">
            <w:pPr>
              <w:cnfStyle w:val="000000000000"/>
              <w:rPr>
                <w:color w:val="365F91"/>
                <w:sz w:val="22"/>
                <w:szCs w:val="22"/>
                <w:lang w:val="en-US"/>
              </w:rPr>
            </w:pPr>
            <w:r w:rsidRPr="00A768ED">
              <w:rPr>
                <w:color w:val="365F91"/>
                <w:sz w:val="22"/>
                <w:szCs w:val="22"/>
                <w:lang w:val="en-US"/>
              </w:rPr>
              <w:t xml:space="preserve">Bishkek </w:t>
            </w:r>
          </w:p>
        </w:tc>
        <w:tc>
          <w:tcPr>
            <w:cnfStyle w:val="000010000000"/>
            <w:tcW w:w="560" w:type="pct"/>
          </w:tcPr>
          <w:p w:rsidR="00A768ED" w:rsidRPr="00A768ED" w:rsidRDefault="00A768ED" w:rsidP="00C93101">
            <w:pPr>
              <w:rPr>
                <w:color w:val="365F91"/>
                <w:sz w:val="22"/>
                <w:szCs w:val="22"/>
              </w:rPr>
            </w:pPr>
            <w:r w:rsidRPr="00A768ED">
              <w:rPr>
                <w:color w:val="365F91"/>
                <w:sz w:val="22"/>
                <w:szCs w:val="22"/>
              </w:rPr>
              <w:t>2-4</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Lao P.D.R.</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Vientiane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1-6</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Latvia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Riga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000000"/>
              <w:rPr>
                <w:color w:val="365F91"/>
                <w:sz w:val="22"/>
                <w:szCs w:val="22"/>
              </w:rPr>
            </w:pPr>
            <w:r w:rsidRPr="00A768ED">
              <w:rPr>
                <w:color w:val="365F91"/>
                <w:sz w:val="22"/>
                <w:szCs w:val="22"/>
                <w:lang w:val="en-US"/>
              </w:rPr>
              <w:t>2-</w:t>
            </w:r>
            <w:r w:rsidRPr="00A768ED">
              <w:rPr>
                <w:color w:val="365F91"/>
                <w:sz w:val="22"/>
                <w:szCs w:val="22"/>
              </w:rPr>
              <w:t>3</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Lebanon</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Beirut</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1-2</w:t>
            </w:r>
          </w:p>
        </w:tc>
      </w:tr>
      <w:tr w:rsidR="00A768ED" w:rsidRPr="00A768ED" w:rsidTr="00F519CE">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Lesotho</w:t>
            </w:r>
            <w:r w:rsidRPr="00A768ED">
              <w:rPr>
                <w:color w:val="365F91"/>
                <w:sz w:val="22"/>
                <w:szCs w:val="22"/>
                <w:lang w:val="en-US"/>
              </w:rPr>
              <w:t>*</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Maseru</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Liberia</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Monrovia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lang w:val="en-US"/>
              </w:rPr>
              <w:t>2-3</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Libyan Arab Jamahiriya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Tripoli</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Liechtenstein</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Vaduz</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lang w:val="en-US"/>
              </w:rPr>
              <w:t>2-6</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Lithuania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Vilnyus</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2-3</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Luxembourg</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Luxemburg</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lang w:val="en-US"/>
              </w:rPr>
              <w:t>2-3</w:t>
            </w:r>
          </w:p>
        </w:tc>
      </w:tr>
      <w:tr w:rsidR="00A768ED" w:rsidRPr="00A768ED" w:rsidTr="00F519CE">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lang w:val="en-US"/>
              </w:rPr>
              <w:t>Macao</w:t>
            </w:r>
          </w:p>
        </w:tc>
        <w:tc>
          <w:tcPr>
            <w:tcW w:w="2266" w:type="pct"/>
          </w:tcPr>
          <w:p w:rsidR="00A768ED" w:rsidRPr="00A768ED" w:rsidRDefault="00A768ED" w:rsidP="00C93101">
            <w:pPr>
              <w:cnfStyle w:val="000000000000"/>
              <w:rPr>
                <w:color w:val="365F91"/>
                <w:sz w:val="22"/>
                <w:szCs w:val="22"/>
                <w:lang w:val="en-US"/>
              </w:rPr>
            </w:pPr>
            <w:r w:rsidRPr="00A768ED">
              <w:rPr>
                <w:color w:val="365F91"/>
                <w:sz w:val="22"/>
                <w:szCs w:val="22"/>
                <w:lang w:val="en-US"/>
              </w:rPr>
              <w:t>Macao</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1-2</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Macedonia</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Skopje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1-3</w:t>
            </w:r>
          </w:p>
        </w:tc>
      </w:tr>
      <w:tr w:rsidR="00A768ED" w:rsidRPr="00A768ED" w:rsidTr="00F519CE">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Madagascar</w:t>
            </w:r>
            <w:r w:rsidRPr="00A768ED">
              <w:rPr>
                <w:color w:val="365F91"/>
                <w:sz w:val="22"/>
                <w:szCs w:val="22"/>
                <w:lang w:val="en-US"/>
              </w:rPr>
              <w:t>*</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Antananarivo</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Malawi</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Lilongwe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Malaysia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Kuala Lumpur</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1-6</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Maldives</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Male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4-7</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5</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Mali</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Bamako</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1-6</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Malta</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Valletta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1-2</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Mauritania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Nouakchott</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Mauritius</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Port Louis</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1-2</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Mexico</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Mexico City</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3-6</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Moldova</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Kishinev</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Monaco</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Monaco</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Mongolia</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Ulan Bator</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1-5</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Montenegro</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Cetinje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2-4</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Morocco</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Rabat</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100000"/>
              <w:rPr>
                <w:color w:val="365F91"/>
                <w:sz w:val="22"/>
                <w:szCs w:val="22"/>
              </w:rPr>
            </w:pPr>
            <w:r w:rsidRPr="00A768ED">
              <w:rPr>
                <w:color w:val="365F91"/>
                <w:sz w:val="22"/>
                <w:szCs w:val="22"/>
                <w:lang w:val="en-US"/>
              </w:rPr>
              <w:t>3</w:t>
            </w:r>
            <w:r w:rsidRPr="00A768ED">
              <w:rPr>
                <w:color w:val="365F91"/>
                <w:sz w:val="22"/>
                <w:szCs w:val="22"/>
              </w:rPr>
              <w:t>-6</w:t>
            </w:r>
          </w:p>
        </w:tc>
      </w:tr>
      <w:tr w:rsidR="00A768ED" w:rsidRPr="00A768ED" w:rsidTr="00F519CE">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Mozambique</w:t>
            </w:r>
            <w:r w:rsidRPr="00A768ED">
              <w:rPr>
                <w:color w:val="365F91"/>
                <w:sz w:val="22"/>
                <w:szCs w:val="22"/>
                <w:lang w:val="en-US"/>
              </w:rPr>
              <w:t>*</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Maputo</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Myanmar *</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Naypyidaw</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2-3</w:t>
            </w:r>
          </w:p>
        </w:tc>
      </w:tr>
      <w:tr w:rsidR="00A768ED" w:rsidRPr="00A768ED" w:rsidTr="00F519CE">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Namibia</w:t>
            </w:r>
            <w:r w:rsidRPr="00A768ED">
              <w:rPr>
                <w:color w:val="365F91"/>
                <w:sz w:val="22"/>
                <w:szCs w:val="22"/>
                <w:lang w:val="en-US"/>
              </w:rPr>
              <w:t>*</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Windhoek</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1-3</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lang w:val="en-US"/>
              </w:rPr>
              <w:t>Nauru</w:t>
            </w:r>
            <w:r w:rsidRPr="00A768ED">
              <w:rPr>
                <w:color w:val="365F91"/>
                <w:sz w:val="22"/>
                <w:szCs w:val="22"/>
              </w:rPr>
              <w:t>*</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Yaren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5-7</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1-2</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Nepal</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Katmandu</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1-4</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Netherlands</w:t>
            </w:r>
          </w:p>
        </w:tc>
        <w:tc>
          <w:tcPr>
            <w:tcW w:w="2266" w:type="pct"/>
          </w:tcPr>
          <w:p w:rsidR="00A768ED" w:rsidRPr="00A768ED" w:rsidRDefault="00A768ED" w:rsidP="00754721">
            <w:pPr>
              <w:cnfStyle w:val="000000100000"/>
              <w:rPr>
                <w:color w:val="365F91"/>
                <w:sz w:val="22"/>
                <w:szCs w:val="22"/>
                <w:lang w:val="en-US"/>
              </w:rPr>
            </w:pPr>
            <w:r w:rsidRPr="00A768ED">
              <w:rPr>
                <w:color w:val="365F91"/>
                <w:sz w:val="22"/>
                <w:szCs w:val="22"/>
                <w:lang w:val="en-US"/>
              </w:rPr>
              <w:t>Amsterdam</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2-3</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lang w:val="en-US"/>
              </w:rPr>
              <w:t>New Caledonia</w:t>
            </w:r>
            <w:r w:rsidRPr="00A768ED">
              <w:rPr>
                <w:color w:val="365F91"/>
                <w:sz w:val="22"/>
                <w:szCs w:val="22"/>
              </w:rPr>
              <w:t> </w:t>
            </w:r>
          </w:p>
        </w:tc>
        <w:tc>
          <w:tcPr>
            <w:tcW w:w="2266" w:type="pct"/>
          </w:tcPr>
          <w:p w:rsidR="00A768ED" w:rsidRPr="00A768ED" w:rsidRDefault="00A768ED" w:rsidP="00BB2F80">
            <w:pPr>
              <w:cnfStyle w:val="000000000000"/>
              <w:rPr>
                <w:color w:val="365F91"/>
                <w:sz w:val="22"/>
                <w:szCs w:val="22"/>
              </w:rPr>
            </w:pPr>
            <w:r w:rsidRPr="00A768ED">
              <w:rPr>
                <w:color w:val="365F91"/>
                <w:sz w:val="22"/>
                <w:szCs w:val="22"/>
              </w:rPr>
              <w:t>Noumea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5-6</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New Zealand</w:t>
            </w:r>
          </w:p>
        </w:tc>
        <w:tc>
          <w:tcPr>
            <w:tcW w:w="2266" w:type="pct"/>
          </w:tcPr>
          <w:p w:rsidR="00A768ED" w:rsidRPr="00A768ED" w:rsidRDefault="00A768ED" w:rsidP="00C93101">
            <w:pPr>
              <w:cnfStyle w:val="000000100000"/>
              <w:rPr>
                <w:color w:val="365F91"/>
                <w:sz w:val="22"/>
                <w:szCs w:val="22"/>
                <w:lang w:val="en-US"/>
              </w:rPr>
            </w:pPr>
            <w:r w:rsidRPr="00A768ED">
              <w:rPr>
                <w:color w:val="365F91"/>
                <w:sz w:val="22"/>
                <w:szCs w:val="22"/>
              </w:rPr>
              <w:t>Wellington</w:t>
            </w:r>
            <w:r w:rsidRPr="00A768ED">
              <w:rPr>
                <w:color w:val="365F91"/>
                <w:sz w:val="22"/>
                <w:szCs w:val="22"/>
                <w:lang w:val="en-US"/>
              </w:rPr>
              <w:t xml:space="preserve"> / Auckland</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2-4</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Nicaragua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Managua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1-3</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Niger</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Niamey</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1-3</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Nigeria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Abuja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Norway</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Oslo</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2-6</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Oman</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Muscat</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1-3</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Pakistan</w:t>
            </w:r>
            <w:r w:rsidRPr="00A768ED">
              <w:rPr>
                <w:color w:val="365F91"/>
                <w:sz w:val="22"/>
                <w:szCs w:val="22"/>
                <w:lang w:val="en-US"/>
              </w:rPr>
              <w:t>*</w:t>
            </w:r>
          </w:p>
        </w:tc>
        <w:tc>
          <w:tcPr>
            <w:tcW w:w="2266" w:type="pct"/>
          </w:tcPr>
          <w:p w:rsidR="00A768ED" w:rsidRPr="00A768ED" w:rsidRDefault="00A768ED" w:rsidP="00BB2F80">
            <w:pPr>
              <w:cnfStyle w:val="000000100000"/>
              <w:rPr>
                <w:color w:val="365F91"/>
                <w:sz w:val="22"/>
                <w:szCs w:val="22"/>
                <w:lang w:val="en-US"/>
              </w:rPr>
            </w:pPr>
            <w:r w:rsidRPr="00A768ED">
              <w:rPr>
                <w:color w:val="365F91"/>
                <w:sz w:val="22"/>
                <w:szCs w:val="22"/>
              </w:rPr>
              <w:t>Islamabad</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1-4</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Panama</w:t>
            </w:r>
          </w:p>
        </w:tc>
        <w:tc>
          <w:tcPr>
            <w:tcW w:w="2266" w:type="pct"/>
          </w:tcPr>
          <w:p w:rsidR="00A768ED" w:rsidRPr="00A768ED" w:rsidRDefault="00A768ED" w:rsidP="00BB2F80">
            <w:pPr>
              <w:cnfStyle w:val="000000000000"/>
              <w:rPr>
                <w:color w:val="365F91"/>
                <w:sz w:val="22"/>
                <w:szCs w:val="22"/>
              </w:rPr>
            </w:pPr>
            <w:r w:rsidRPr="00A768ED">
              <w:rPr>
                <w:color w:val="365F91"/>
                <w:sz w:val="22"/>
                <w:szCs w:val="22"/>
              </w:rPr>
              <w:t>Panama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1-4</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Papua New Guinea</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Port Morseby</w:t>
            </w:r>
          </w:p>
        </w:tc>
        <w:tc>
          <w:tcPr>
            <w:cnfStyle w:val="000010000000"/>
            <w:tcW w:w="560" w:type="pct"/>
          </w:tcPr>
          <w:p w:rsidR="00A768ED" w:rsidRPr="00A768ED" w:rsidRDefault="00A768ED" w:rsidP="00C93101">
            <w:pPr>
              <w:rPr>
                <w:color w:val="365F91"/>
                <w:sz w:val="22"/>
                <w:szCs w:val="22"/>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2-8</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Paraguay</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Asunción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lastRenderedPageBreak/>
              <w:t>Peru</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Lima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2-8</w:t>
            </w:r>
          </w:p>
        </w:tc>
      </w:tr>
      <w:tr w:rsidR="00A768ED" w:rsidRPr="00A768ED" w:rsidTr="00F519CE">
        <w:tc>
          <w:tcPr>
            <w:cnfStyle w:val="000010000000"/>
            <w:tcW w:w="0" w:type="auto"/>
          </w:tcPr>
          <w:p w:rsidR="00A768ED" w:rsidRPr="00A768ED" w:rsidRDefault="00A768ED" w:rsidP="00C93101">
            <w:pPr>
              <w:rPr>
                <w:color w:val="365F91"/>
                <w:sz w:val="22"/>
                <w:szCs w:val="22"/>
                <w:lang w:val="en-US"/>
              </w:rPr>
            </w:pPr>
            <w:r w:rsidRPr="00A768ED">
              <w:rPr>
                <w:color w:val="365F91"/>
                <w:sz w:val="22"/>
                <w:szCs w:val="22"/>
              </w:rPr>
              <w:t>Philippines</w:t>
            </w:r>
            <w:r w:rsidRPr="00A768ED">
              <w:rPr>
                <w:color w:val="365F91"/>
                <w:sz w:val="22"/>
                <w:szCs w:val="22"/>
                <w:lang w:val="en-US"/>
              </w:rPr>
              <w:t>*</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Manila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2-10</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Poland</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Warsaw</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2-3</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2-3</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Portugal</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Lisbon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1-4</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Qatar</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Doha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rPr>
              <w:t>2-</w:t>
            </w:r>
            <w:r w:rsidRPr="00A768ED">
              <w:rPr>
                <w:color w:val="365F91"/>
                <w:sz w:val="22"/>
                <w:szCs w:val="22"/>
                <w:lang w:val="en-US"/>
              </w:rPr>
              <w:t>4</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Romania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Bucharest</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2-3</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1-4</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lang w:val="en-US"/>
              </w:rPr>
              <w:t>Ruanda</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Kigali</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1-4</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Russia</w:t>
            </w:r>
          </w:p>
        </w:tc>
        <w:tc>
          <w:tcPr>
            <w:tcW w:w="2266" w:type="pct"/>
          </w:tcPr>
          <w:p w:rsidR="00A768ED" w:rsidRPr="00A768ED" w:rsidRDefault="00A768ED">
            <w:pPr>
              <w:cnfStyle w:val="000000000000"/>
              <w:rPr>
                <w:color w:val="365F91"/>
                <w:sz w:val="22"/>
                <w:szCs w:val="22"/>
                <w:lang w:val="en-US"/>
              </w:rPr>
            </w:pPr>
            <w:r w:rsidRPr="00A768ED">
              <w:rPr>
                <w:color w:val="365F91"/>
                <w:sz w:val="22"/>
                <w:szCs w:val="22"/>
                <w:lang w:val="en-US"/>
              </w:rPr>
              <w:t>Moscow</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2-3</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2</w:t>
            </w:r>
            <w:r w:rsidRPr="00A768ED">
              <w:rPr>
                <w:color w:val="365F91"/>
                <w:sz w:val="22"/>
                <w:szCs w:val="22"/>
                <w:lang w:val="en-US"/>
              </w:rPr>
              <w:t>-10</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rPr>
            </w:pPr>
            <w:r w:rsidRPr="00A768ED">
              <w:rPr>
                <w:color w:val="365F91"/>
                <w:sz w:val="22"/>
                <w:szCs w:val="22"/>
              </w:rPr>
              <w:t>Saint Kitts and Nevis</w:t>
            </w:r>
          </w:p>
        </w:tc>
        <w:tc>
          <w:tcPr>
            <w:tcW w:w="2266" w:type="pct"/>
          </w:tcPr>
          <w:p w:rsidR="00A768ED" w:rsidRPr="00A768ED" w:rsidRDefault="00A768ED" w:rsidP="00C93101">
            <w:pPr>
              <w:cnfStyle w:val="000000100000"/>
              <w:rPr>
                <w:color w:val="365F91"/>
                <w:sz w:val="22"/>
                <w:szCs w:val="22"/>
                <w:lang w:val="en-US"/>
              </w:rPr>
            </w:pPr>
            <w:r w:rsidRPr="00A768ED">
              <w:rPr>
                <w:color w:val="365F91"/>
                <w:sz w:val="22"/>
                <w:szCs w:val="22"/>
              </w:rPr>
              <w:t>Basseterre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1-3</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Saint Lucia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Castries</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lang w:val="en-US"/>
              </w:rPr>
              <w:t>2-5</w:t>
            </w:r>
          </w:p>
        </w:tc>
      </w:tr>
      <w:tr w:rsidR="00A768ED" w:rsidRPr="00A768ED" w:rsidTr="00F519CE">
        <w:trPr>
          <w:cnfStyle w:val="000000100000"/>
        </w:trPr>
        <w:tc>
          <w:tcPr>
            <w:cnfStyle w:val="000010000000"/>
            <w:tcW w:w="0" w:type="auto"/>
          </w:tcPr>
          <w:p w:rsidR="00A768ED" w:rsidRPr="00A768ED" w:rsidRDefault="00A768ED" w:rsidP="00A01F3F">
            <w:pPr>
              <w:rPr>
                <w:color w:val="365F91"/>
                <w:sz w:val="22"/>
                <w:szCs w:val="22"/>
                <w:lang w:val="en-US"/>
              </w:rPr>
            </w:pPr>
            <w:r w:rsidRPr="00A768ED">
              <w:rPr>
                <w:color w:val="365F91"/>
                <w:sz w:val="22"/>
                <w:szCs w:val="22"/>
                <w:lang w:val="en-US"/>
              </w:rPr>
              <w:t>Saint Vincent and the Grenadines</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Kingstown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1-5</w:t>
            </w:r>
          </w:p>
        </w:tc>
      </w:tr>
      <w:tr w:rsidR="00A768ED" w:rsidRPr="00A768ED" w:rsidTr="00F519CE">
        <w:tc>
          <w:tcPr>
            <w:cnfStyle w:val="000010000000"/>
            <w:tcW w:w="0" w:type="auto"/>
          </w:tcPr>
          <w:p w:rsidR="00A768ED" w:rsidRPr="00A768ED" w:rsidRDefault="00A768ED" w:rsidP="00A01F3F">
            <w:pPr>
              <w:rPr>
                <w:color w:val="365F91"/>
                <w:sz w:val="22"/>
                <w:szCs w:val="22"/>
              </w:rPr>
            </w:pPr>
            <w:r w:rsidRPr="00A768ED">
              <w:rPr>
                <w:color w:val="365F91"/>
                <w:sz w:val="22"/>
                <w:szCs w:val="22"/>
              </w:rPr>
              <w:t>Saint-Martin</w:t>
            </w:r>
          </w:p>
        </w:tc>
        <w:tc>
          <w:tcPr>
            <w:tcW w:w="2266" w:type="pct"/>
          </w:tcPr>
          <w:p w:rsidR="00A768ED" w:rsidRPr="00A768ED" w:rsidRDefault="00A768ED" w:rsidP="00A01F3F">
            <w:pPr>
              <w:cnfStyle w:val="000000000000"/>
              <w:rPr>
                <w:color w:val="365F91"/>
                <w:sz w:val="22"/>
                <w:szCs w:val="22"/>
              </w:rPr>
            </w:pPr>
            <w:r w:rsidRPr="00A768ED">
              <w:rPr>
                <w:color w:val="365F91"/>
                <w:sz w:val="22"/>
                <w:szCs w:val="22"/>
              </w:rPr>
              <w:t>Philipsburg</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1-2</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lang w:val="en-US"/>
              </w:rPr>
              <w:t>Samoa</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Apia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1-2</w:t>
            </w:r>
          </w:p>
        </w:tc>
      </w:tr>
      <w:tr w:rsidR="00A768ED" w:rsidRPr="00A768ED" w:rsidTr="00F519CE">
        <w:tc>
          <w:tcPr>
            <w:cnfStyle w:val="000010000000"/>
            <w:tcW w:w="0" w:type="auto"/>
          </w:tcPr>
          <w:p w:rsidR="00A768ED" w:rsidRPr="00A768ED" w:rsidRDefault="00A768ED" w:rsidP="00831731">
            <w:pPr>
              <w:rPr>
                <w:color w:val="365F91"/>
                <w:sz w:val="22"/>
                <w:szCs w:val="22"/>
              </w:rPr>
            </w:pPr>
            <w:r w:rsidRPr="00A768ED">
              <w:rPr>
                <w:color w:val="365F91"/>
                <w:sz w:val="22"/>
                <w:szCs w:val="22"/>
              </w:rPr>
              <w:t>Sao Tome and Principe</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São Tome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1-2</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Saudi Arabia</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Riyadh</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1-4</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Senegal</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Dakar</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1-6</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Serbia</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Belgrade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2-4</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Seychelles</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Victoria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1-3</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rPr>
            </w:pPr>
            <w:r w:rsidRPr="00A768ED">
              <w:rPr>
                <w:color w:val="365F91"/>
                <w:sz w:val="22"/>
                <w:szCs w:val="22"/>
              </w:rPr>
              <w:t>Sierra Leone</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Freetown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2-10</w:t>
            </w:r>
          </w:p>
        </w:tc>
      </w:tr>
      <w:tr w:rsidR="00A768ED" w:rsidRPr="00A768ED" w:rsidTr="00F519CE">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rPr>
              <w:t>Singapore</w:t>
            </w:r>
            <w:r w:rsidRPr="00A768ED">
              <w:rPr>
                <w:color w:val="365F91"/>
                <w:sz w:val="22"/>
                <w:szCs w:val="22"/>
                <w:lang w:val="en-US"/>
              </w:rPr>
              <w:t>*</w:t>
            </w:r>
          </w:p>
        </w:tc>
        <w:tc>
          <w:tcPr>
            <w:tcW w:w="2266" w:type="pct"/>
          </w:tcPr>
          <w:p w:rsidR="00A768ED" w:rsidRPr="00A768ED" w:rsidRDefault="00A768ED" w:rsidP="00AC323B">
            <w:pPr>
              <w:cnfStyle w:val="000000000000"/>
              <w:rPr>
                <w:color w:val="365F91"/>
                <w:sz w:val="22"/>
                <w:szCs w:val="22"/>
              </w:rPr>
            </w:pPr>
            <w:r w:rsidRPr="00A768ED">
              <w:rPr>
                <w:color w:val="365F91"/>
                <w:sz w:val="22"/>
                <w:szCs w:val="22"/>
              </w:rPr>
              <w:t xml:space="preserve">Singapore </w:t>
            </w:r>
            <w:r w:rsidRPr="00A768ED">
              <w:rPr>
                <w:color w:val="365F91"/>
                <w:sz w:val="22"/>
                <w:szCs w:val="22"/>
                <w:lang w:val="en-US"/>
              </w:rPr>
              <w:t xml:space="preserve">  </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1-2</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Slovakia</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Bratislava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1-3</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Slovenia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Ljubljana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2-3</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rPr>
            </w:pPr>
            <w:r w:rsidRPr="00A768ED">
              <w:rPr>
                <w:color w:val="365F91"/>
                <w:sz w:val="22"/>
                <w:szCs w:val="22"/>
              </w:rPr>
              <w:t>Solomon Islands *</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Honiara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5-7</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1-7</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South Africa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lang w:val="en-US"/>
              </w:rPr>
              <w:t>Capetown / Johannesburg</w:t>
            </w:r>
            <w:r w:rsidRPr="00A768ED">
              <w:rPr>
                <w:color w:val="365F91"/>
                <w:sz w:val="22"/>
                <w:szCs w:val="22"/>
              </w:rPr>
              <w:t xml:space="preserve"> </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1-7</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Spain</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Madrid</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lang w:val="en-US"/>
              </w:rPr>
              <w:t>2-5</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Sri Lanka</w:t>
            </w:r>
          </w:p>
        </w:tc>
        <w:tc>
          <w:tcPr>
            <w:tcW w:w="2266" w:type="pct"/>
          </w:tcPr>
          <w:p w:rsidR="00A768ED" w:rsidRPr="00A768ED" w:rsidRDefault="00A768ED" w:rsidP="00A01F3F">
            <w:pPr>
              <w:cnfStyle w:val="000000000000"/>
              <w:rPr>
                <w:color w:val="365F91"/>
                <w:sz w:val="22"/>
                <w:szCs w:val="22"/>
                <w:lang w:val="en-US"/>
              </w:rPr>
            </w:pPr>
            <w:r w:rsidRPr="00A768ED">
              <w:rPr>
                <w:color w:val="365F91"/>
                <w:sz w:val="22"/>
                <w:szCs w:val="22"/>
              </w:rPr>
              <w:t xml:space="preserve">Sri Jayawardenepura </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4</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lang w:val="en-US"/>
              </w:rPr>
            </w:pPr>
            <w:r w:rsidRPr="00A768ED">
              <w:rPr>
                <w:color w:val="365F91"/>
                <w:sz w:val="22"/>
                <w:szCs w:val="22"/>
              </w:rPr>
              <w:t>Sudan</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Khart(o)um</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2-7</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Surinam</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Paramaribo</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2-3</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Swaziland</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Mbabane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2-5</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Sweden</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Stockholm</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2-3</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rPr>
            </w:pPr>
            <w:r w:rsidRPr="00A768ED">
              <w:rPr>
                <w:color w:val="365F91"/>
                <w:sz w:val="22"/>
                <w:szCs w:val="22"/>
              </w:rPr>
              <w:t>Switzerland</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Bern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1-3</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Syrian Arab Republic</w:t>
            </w:r>
          </w:p>
        </w:tc>
        <w:tc>
          <w:tcPr>
            <w:tcW w:w="2266" w:type="pct"/>
          </w:tcPr>
          <w:p w:rsidR="00A768ED" w:rsidRPr="00A768ED" w:rsidRDefault="00A768ED" w:rsidP="00AC323B">
            <w:pPr>
              <w:cnfStyle w:val="000000000000"/>
              <w:rPr>
                <w:color w:val="365F91"/>
                <w:sz w:val="22"/>
                <w:szCs w:val="22"/>
              </w:rPr>
            </w:pPr>
            <w:r w:rsidRPr="00A768ED">
              <w:rPr>
                <w:color w:val="365F91"/>
                <w:sz w:val="22"/>
                <w:szCs w:val="22"/>
              </w:rPr>
              <w:t xml:space="preserve">Damascus </w:t>
            </w:r>
            <w:r w:rsidRPr="00A768ED">
              <w:rPr>
                <w:color w:val="365F91"/>
                <w:sz w:val="22"/>
                <w:szCs w:val="22"/>
                <w:lang w:val="en-US"/>
              </w:rPr>
              <w:t xml:space="preserve">  </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1-5</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lang w:val="en-US"/>
              </w:rPr>
            </w:pPr>
            <w:r w:rsidRPr="00A768ED">
              <w:rPr>
                <w:color w:val="365F91"/>
                <w:sz w:val="22"/>
                <w:szCs w:val="22"/>
                <w:lang w:val="en-US"/>
              </w:rPr>
              <w:t>Taiwan</w:t>
            </w:r>
          </w:p>
        </w:tc>
        <w:tc>
          <w:tcPr>
            <w:tcW w:w="2266" w:type="pct"/>
          </w:tcPr>
          <w:p w:rsidR="00A768ED" w:rsidRPr="00A768ED" w:rsidRDefault="00A768ED" w:rsidP="003356BA">
            <w:pPr>
              <w:cnfStyle w:val="000000100000"/>
              <w:rPr>
                <w:color w:val="365F91"/>
                <w:sz w:val="22"/>
                <w:szCs w:val="22"/>
                <w:lang w:val="en-US"/>
              </w:rPr>
            </w:pPr>
            <w:r w:rsidRPr="00A768ED">
              <w:rPr>
                <w:color w:val="365F91"/>
                <w:sz w:val="22"/>
                <w:szCs w:val="22"/>
                <w:lang w:val="en-US"/>
              </w:rPr>
              <w:t>Taipei</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2-8</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Tajikistan</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Dushanbe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2-8</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lang w:val="en-US"/>
              </w:rPr>
            </w:pPr>
            <w:r w:rsidRPr="00A768ED">
              <w:rPr>
                <w:color w:val="365F91"/>
                <w:sz w:val="22"/>
                <w:szCs w:val="22"/>
              </w:rPr>
              <w:t>Tanzania</w:t>
            </w:r>
            <w:r w:rsidRPr="00A768ED">
              <w:rPr>
                <w:color w:val="365F91"/>
                <w:sz w:val="22"/>
                <w:szCs w:val="22"/>
                <w:lang w:val="en-US"/>
              </w:rPr>
              <w:t>*</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Dodoma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1-3</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Thailand</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Bangkok</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1-4</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lang w:val="en-US"/>
              </w:rPr>
            </w:pPr>
            <w:r w:rsidRPr="00A768ED">
              <w:rPr>
                <w:color w:val="365F91"/>
                <w:sz w:val="22"/>
                <w:szCs w:val="22"/>
                <w:lang w:val="en-US"/>
              </w:rPr>
              <w:t>Togo*</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Lome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1-3</w:t>
            </w:r>
          </w:p>
        </w:tc>
      </w:tr>
      <w:tr w:rsidR="00A768ED" w:rsidRPr="00A768ED" w:rsidTr="00F519CE">
        <w:tc>
          <w:tcPr>
            <w:cnfStyle w:val="000010000000"/>
            <w:tcW w:w="0" w:type="auto"/>
          </w:tcPr>
          <w:p w:rsidR="00A768ED" w:rsidRPr="00A768ED" w:rsidRDefault="00A768ED" w:rsidP="00C93101">
            <w:pPr>
              <w:rPr>
                <w:color w:val="365F91"/>
                <w:sz w:val="22"/>
                <w:szCs w:val="22"/>
                <w:lang w:val="en-US"/>
              </w:rPr>
            </w:pPr>
            <w:r w:rsidRPr="00A768ED">
              <w:rPr>
                <w:color w:val="365F91"/>
                <w:sz w:val="22"/>
                <w:szCs w:val="22"/>
                <w:lang w:val="en-US"/>
              </w:rPr>
              <w:t>Tongo</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Nukualofa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1-3</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rPr>
            </w:pPr>
            <w:r w:rsidRPr="00A768ED">
              <w:rPr>
                <w:color w:val="365F91"/>
                <w:sz w:val="22"/>
                <w:szCs w:val="22"/>
              </w:rPr>
              <w:t>Trinidad and Tobago</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Port of Spain</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2-4</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Tunisia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Tunis</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1-5</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rPr>
            </w:pPr>
            <w:r w:rsidRPr="00A768ED">
              <w:rPr>
                <w:color w:val="365F91"/>
                <w:sz w:val="22"/>
                <w:szCs w:val="22"/>
              </w:rPr>
              <w:t>Turkey</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Ankara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2-8</w:t>
            </w:r>
          </w:p>
        </w:tc>
      </w:tr>
      <w:tr w:rsidR="00A768ED" w:rsidRPr="00A768ED" w:rsidTr="00F519CE">
        <w:tc>
          <w:tcPr>
            <w:cnfStyle w:val="000010000000"/>
            <w:tcW w:w="0" w:type="auto"/>
          </w:tcPr>
          <w:p w:rsidR="00A768ED" w:rsidRPr="00A768ED" w:rsidRDefault="00A768ED" w:rsidP="00C93101">
            <w:pPr>
              <w:rPr>
                <w:color w:val="365F91"/>
                <w:sz w:val="22"/>
                <w:szCs w:val="22"/>
                <w:lang w:val="en-US"/>
              </w:rPr>
            </w:pPr>
            <w:r w:rsidRPr="00A768ED">
              <w:rPr>
                <w:color w:val="365F91"/>
                <w:sz w:val="22"/>
                <w:szCs w:val="22"/>
              </w:rPr>
              <w:t>Turkmenistan</w:t>
            </w:r>
            <w:r w:rsidRPr="00A768ED">
              <w:rPr>
                <w:color w:val="365F91"/>
                <w:sz w:val="22"/>
                <w:szCs w:val="22"/>
                <w:lang w:val="en-US"/>
              </w:rPr>
              <w:t>*</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Ashkhabad</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1-4</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rPr>
            </w:pPr>
            <w:r w:rsidRPr="00A768ED">
              <w:rPr>
                <w:color w:val="365F91"/>
                <w:sz w:val="22"/>
                <w:szCs w:val="22"/>
              </w:rPr>
              <w:t>Turks and Caicos Islands *</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Cockburn Town / Grand Turk</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1-3</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Uganda</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Kampala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4-7</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2-5</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rPr>
            </w:pPr>
            <w:r w:rsidRPr="00A768ED">
              <w:rPr>
                <w:color w:val="365F91"/>
                <w:sz w:val="22"/>
                <w:szCs w:val="22"/>
              </w:rPr>
              <w:t>Ukraine</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Kiev</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2-5</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United Arab Emirates</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Abu Dhabi</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lang w:val="en-US"/>
              </w:rPr>
            </w:pPr>
            <w:r w:rsidRPr="00A768ED">
              <w:rPr>
                <w:color w:val="365F91"/>
                <w:sz w:val="22"/>
                <w:szCs w:val="22"/>
              </w:rPr>
              <w:t>1-</w:t>
            </w:r>
            <w:r w:rsidRPr="00A768ED">
              <w:rPr>
                <w:color w:val="365F91"/>
                <w:sz w:val="22"/>
                <w:szCs w:val="22"/>
                <w:lang w:val="en-US"/>
              </w:rPr>
              <w:t>6</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United Kingdom</w:t>
            </w:r>
          </w:p>
        </w:tc>
        <w:tc>
          <w:tcPr>
            <w:tcW w:w="2266" w:type="pct"/>
          </w:tcPr>
          <w:p w:rsidR="00A768ED" w:rsidRPr="00A768ED" w:rsidRDefault="00A768ED" w:rsidP="003356BA">
            <w:pPr>
              <w:cnfStyle w:val="000000100000"/>
              <w:rPr>
                <w:color w:val="365F91"/>
                <w:sz w:val="22"/>
                <w:szCs w:val="22"/>
                <w:lang w:val="en-US"/>
              </w:rPr>
            </w:pPr>
            <w:r w:rsidRPr="00682E9A">
              <w:rPr>
                <w:color w:val="365F91"/>
                <w:sz w:val="22"/>
                <w:szCs w:val="22"/>
              </w:rPr>
              <w:t>London</w:t>
            </w:r>
            <w:r w:rsidRPr="00A768ED">
              <w:rPr>
                <w:color w:val="365F91"/>
                <w:sz w:val="22"/>
                <w:szCs w:val="22"/>
                <w:lang w:val="en-US"/>
              </w:rPr>
              <w:t>/Coventry</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100000"/>
              <w:rPr>
                <w:color w:val="365F91"/>
                <w:sz w:val="22"/>
                <w:szCs w:val="22"/>
                <w:lang w:val="en-US"/>
              </w:rPr>
            </w:pPr>
            <w:r w:rsidRPr="00A768ED">
              <w:rPr>
                <w:color w:val="365F91"/>
                <w:sz w:val="22"/>
                <w:szCs w:val="22"/>
                <w:lang w:val="en-US"/>
              </w:rPr>
              <w:t>2-6</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Uruguay</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Montevideo</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1-5</w:t>
            </w:r>
          </w:p>
        </w:tc>
      </w:tr>
      <w:tr w:rsidR="00A768ED" w:rsidRPr="00A768ED" w:rsidTr="00F519CE">
        <w:trPr>
          <w:cnfStyle w:val="000000100000"/>
        </w:trPr>
        <w:tc>
          <w:tcPr>
            <w:cnfStyle w:val="000010000000"/>
            <w:tcW w:w="0" w:type="auto"/>
          </w:tcPr>
          <w:p w:rsidR="00A768ED" w:rsidRPr="00A768ED" w:rsidRDefault="00A768ED" w:rsidP="00C93101">
            <w:pPr>
              <w:rPr>
                <w:color w:val="365F91"/>
                <w:sz w:val="22"/>
                <w:szCs w:val="22"/>
                <w:lang w:val="en-US"/>
              </w:rPr>
            </w:pPr>
            <w:r w:rsidRPr="00A768ED">
              <w:rPr>
                <w:color w:val="365F91"/>
                <w:sz w:val="22"/>
                <w:szCs w:val="22"/>
                <w:lang w:val="en-US"/>
              </w:rPr>
              <w:t>USA</w:t>
            </w:r>
          </w:p>
        </w:tc>
        <w:tc>
          <w:tcPr>
            <w:tcW w:w="2266" w:type="pct"/>
          </w:tcPr>
          <w:p w:rsidR="00A768ED" w:rsidRPr="00A768ED" w:rsidRDefault="00A768ED" w:rsidP="00C93101">
            <w:pPr>
              <w:cnfStyle w:val="000000100000"/>
              <w:rPr>
                <w:color w:val="365F91"/>
                <w:sz w:val="22"/>
                <w:szCs w:val="22"/>
              </w:rPr>
            </w:pPr>
            <w:r w:rsidRPr="00A768ED">
              <w:rPr>
                <w:color w:val="365F91"/>
                <w:sz w:val="22"/>
                <w:szCs w:val="22"/>
              </w:rPr>
              <w:t xml:space="preserve">Washington / </w:t>
            </w:r>
            <w:r w:rsidRPr="00A768ED">
              <w:rPr>
                <w:color w:val="365F91"/>
                <w:sz w:val="22"/>
                <w:szCs w:val="22"/>
                <w:lang w:val="en-US"/>
              </w:rPr>
              <w:t>New-York</w:t>
            </w:r>
            <w:r w:rsidRPr="00A768ED">
              <w:rPr>
                <w:color w:val="365F91"/>
                <w:sz w:val="22"/>
                <w:szCs w:val="22"/>
              </w:rPr>
              <w:t xml:space="preserve"> </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3-4</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1-4</w:t>
            </w:r>
          </w:p>
        </w:tc>
      </w:tr>
      <w:tr w:rsidR="00A768ED" w:rsidRPr="00A768ED" w:rsidTr="00F519CE">
        <w:tc>
          <w:tcPr>
            <w:cnfStyle w:val="000010000000"/>
            <w:tcW w:w="0" w:type="auto"/>
          </w:tcPr>
          <w:p w:rsidR="00A768ED" w:rsidRPr="00A768ED" w:rsidRDefault="00A768ED" w:rsidP="00C93101">
            <w:pPr>
              <w:rPr>
                <w:color w:val="365F91"/>
                <w:sz w:val="22"/>
                <w:szCs w:val="22"/>
              </w:rPr>
            </w:pPr>
            <w:r w:rsidRPr="00A768ED">
              <w:rPr>
                <w:color w:val="365F91"/>
                <w:sz w:val="22"/>
                <w:szCs w:val="22"/>
              </w:rPr>
              <w:t>Uzbekistan</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Tashkent</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1-8</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 xml:space="preserve">Vanuatu  </w:t>
            </w:r>
            <w:r w:rsidRPr="00A768ED">
              <w:rPr>
                <w:color w:val="365F91"/>
                <w:sz w:val="22"/>
                <w:szCs w:val="22"/>
                <w:lang w:val="en-US"/>
              </w:rPr>
              <w:t>(Rep.)</w:t>
            </w:r>
            <w:r w:rsidRPr="00A768ED">
              <w:rPr>
                <w:color w:val="365F91"/>
                <w:sz w:val="22"/>
                <w:szCs w:val="22"/>
              </w:rPr>
              <w:t>*</w:t>
            </w:r>
          </w:p>
        </w:tc>
        <w:tc>
          <w:tcPr>
            <w:tcW w:w="2266" w:type="pct"/>
          </w:tcPr>
          <w:p w:rsidR="00A768ED" w:rsidRPr="00682E9A" w:rsidRDefault="00A768ED" w:rsidP="00C93101">
            <w:pPr>
              <w:cnfStyle w:val="000000100000"/>
              <w:rPr>
                <w:color w:val="365F91"/>
                <w:sz w:val="22"/>
                <w:szCs w:val="22"/>
              </w:rPr>
            </w:pPr>
            <w:r w:rsidRPr="00682E9A">
              <w:rPr>
                <w:color w:val="365F91"/>
                <w:sz w:val="22"/>
                <w:szCs w:val="22"/>
              </w:rPr>
              <w:t>Port Vila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1-8</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Venezuela</w:t>
            </w:r>
          </w:p>
        </w:tc>
        <w:tc>
          <w:tcPr>
            <w:tcW w:w="2266" w:type="pct"/>
          </w:tcPr>
          <w:p w:rsidR="00A768ED" w:rsidRPr="00682E9A" w:rsidRDefault="00A768ED" w:rsidP="00C93101">
            <w:pPr>
              <w:cnfStyle w:val="000000000000"/>
              <w:rPr>
                <w:color w:val="365F91"/>
                <w:sz w:val="22"/>
                <w:szCs w:val="22"/>
              </w:rPr>
            </w:pPr>
            <w:r w:rsidRPr="00682E9A">
              <w:rPr>
                <w:color w:val="365F91"/>
                <w:sz w:val="22"/>
                <w:szCs w:val="22"/>
              </w:rPr>
              <w:t>Caracas</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1-3</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Viet Nam</w:t>
            </w:r>
          </w:p>
        </w:tc>
        <w:tc>
          <w:tcPr>
            <w:tcW w:w="2266" w:type="pct"/>
          </w:tcPr>
          <w:p w:rsidR="00A768ED" w:rsidRPr="00A768ED" w:rsidRDefault="00A768ED" w:rsidP="00C61C71">
            <w:pPr>
              <w:cnfStyle w:val="000000100000"/>
              <w:rPr>
                <w:color w:val="365F91"/>
                <w:sz w:val="22"/>
                <w:szCs w:val="22"/>
              </w:rPr>
            </w:pPr>
            <w:r w:rsidRPr="00682E9A">
              <w:rPr>
                <w:color w:val="365F91"/>
                <w:sz w:val="22"/>
                <w:szCs w:val="22"/>
              </w:rPr>
              <w:t>Hanoi</w:t>
            </w:r>
            <w:r w:rsidRPr="00A768ED">
              <w:rPr>
                <w:color w:val="365F91"/>
                <w:sz w:val="22"/>
                <w:szCs w:val="22"/>
              </w:rPr>
              <w:t xml:space="preserve"> / </w:t>
            </w:r>
            <w:r w:rsidRPr="00A768ED">
              <w:rPr>
                <w:color w:val="365F91"/>
                <w:sz w:val="22"/>
                <w:szCs w:val="22"/>
                <w:lang w:val="en-US"/>
              </w:rPr>
              <w:t>Ho Chi Minh</w:t>
            </w:r>
            <w:r w:rsidRPr="00A768ED">
              <w:rPr>
                <w:color w:val="365F91"/>
                <w:sz w:val="22"/>
                <w:szCs w:val="22"/>
              </w:rPr>
              <w:t xml:space="preserve"> </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3-5</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1-7</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Yemen</w:t>
            </w:r>
          </w:p>
        </w:tc>
        <w:tc>
          <w:tcPr>
            <w:tcW w:w="2266" w:type="pct"/>
          </w:tcPr>
          <w:p w:rsidR="00A768ED" w:rsidRPr="00A768ED" w:rsidRDefault="00A768ED" w:rsidP="00C93101">
            <w:pPr>
              <w:cnfStyle w:val="000000000000"/>
              <w:rPr>
                <w:color w:val="365F91"/>
                <w:sz w:val="22"/>
                <w:szCs w:val="22"/>
              </w:rPr>
            </w:pPr>
            <w:r w:rsidRPr="00A768ED">
              <w:rPr>
                <w:color w:val="365F91"/>
                <w:sz w:val="22"/>
                <w:szCs w:val="22"/>
              </w:rPr>
              <w:t>Sanaa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2-4</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1-4</w:t>
            </w:r>
          </w:p>
        </w:tc>
      </w:tr>
      <w:tr w:rsidR="00A768ED" w:rsidRPr="00A768ED" w:rsidTr="00F519CE">
        <w:trPr>
          <w:cnfStyle w:val="000000100000"/>
        </w:trPr>
        <w:tc>
          <w:tcPr>
            <w:cnfStyle w:val="000010000000"/>
            <w:tcW w:w="0" w:type="auto"/>
          </w:tcPr>
          <w:p w:rsidR="00A768ED" w:rsidRPr="00A768ED" w:rsidRDefault="00A768ED" w:rsidP="00D719EF">
            <w:pPr>
              <w:rPr>
                <w:color w:val="365F91"/>
                <w:sz w:val="22"/>
                <w:szCs w:val="22"/>
              </w:rPr>
            </w:pPr>
            <w:r w:rsidRPr="00A768ED">
              <w:rPr>
                <w:color w:val="365F91"/>
                <w:sz w:val="22"/>
                <w:szCs w:val="22"/>
              </w:rPr>
              <w:t>Zambia</w:t>
            </w:r>
          </w:p>
        </w:tc>
        <w:tc>
          <w:tcPr>
            <w:tcW w:w="2266" w:type="pct"/>
          </w:tcPr>
          <w:p w:rsidR="00A768ED" w:rsidRPr="00682E9A" w:rsidRDefault="00A768ED" w:rsidP="00C93101">
            <w:pPr>
              <w:cnfStyle w:val="000000100000"/>
              <w:rPr>
                <w:color w:val="365F91"/>
                <w:sz w:val="22"/>
                <w:szCs w:val="22"/>
              </w:rPr>
            </w:pPr>
            <w:r w:rsidRPr="00682E9A">
              <w:rPr>
                <w:color w:val="365F91"/>
                <w:sz w:val="22"/>
                <w:szCs w:val="22"/>
              </w:rPr>
              <w:t>Lusaka</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3-6</w:t>
            </w:r>
          </w:p>
        </w:tc>
        <w:tc>
          <w:tcPr>
            <w:tcW w:w="518" w:type="pct"/>
          </w:tcPr>
          <w:p w:rsidR="00A768ED" w:rsidRPr="00A768ED" w:rsidRDefault="00A768ED" w:rsidP="00C93101">
            <w:pPr>
              <w:cnfStyle w:val="000000100000"/>
              <w:rPr>
                <w:color w:val="365F91"/>
                <w:sz w:val="22"/>
                <w:szCs w:val="22"/>
              </w:rPr>
            </w:pPr>
            <w:r w:rsidRPr="00A768ED">
              <w:rPr>
                <w:color w:val="365F91"/>
                <w:sz w:val="22"/>
                <w:szCs w:val="22"/>
              </w:rPr>
              <w:t>1-4</w:t>
            </w:r>
          </w:p>
        </w:tc>
      </w:tr>
      <w:tr w:rsidR="00A768ED" w:rsidRPr="00A768ED" w:rsidTr="00F519CE">
        <w:tc>
          <w:tcPr>
            <w:cnfStyle w:val="000010000000"/>
            <w:tcW w:w="0" w:type="auto"/>
          </w:tcPr>
          <w:p w:rsidR="00A768ED" w:rsidRPr="00A768ED" w:rsidRDefault="00A768ED" w:rsidP="00D719EF">
            <w:pPr>
              <w:rPr>
                <w:color w:val="365F91"/>
                <w:sz w:val="22"/>
                <w:szCs w:val="22"/>
              </w:rPr>
            </w:pPr>
            <w:r w:rsidRPr="00A768ED">
              <w:rPr>
                <w:color w:val="365F91"/>
                <w:sz w:val="22"/>
                <w:szCs w:val="22"/>
              </w:rPr>
              <w:t>Zimbabwe</w:t>
            </w:r>
          </w:p>
        </w:tc>
        <w:tc>
          <w:tcPr>
            <w:tcW w:w="2266" w:type="pct"/>
          </w:tcPr>
          <w:p w:rsidR="00A768ED" w:rsidRPr="00682E9A" w:rsidRDefault="00A768ED" w:rsidP="00C93101">
            <w:pPr>
              <w:cnfStyle w:val="000000000000"/>
              <w:rPr>
                <w:color w:val="365F91"/>
                <w:sz w:val="22"/>
                <w:szCs w:val="22"/>
              </w:rPr>
            </w:pPr>
            <w:r w:rsidRPr="00682E9A">
              <w:rPr>
                <w:color w:val="365F91"/>
                <w:sz w:val="22"/>
                <w:szCs w:val="22"/>
              </w:rPr>
              <w:t>Harare</w:t>
            </w:r>
          </w:p>
        </w:tc>
        <w:tc>
          <w:tcPr>
            <w:cnfStyle w:val="000010000000"/>
            <w:tcW w:w="560" w:type="pct"/>
          </w:tcPr>
          <w:p w:rsidR="00A768ED" w:rsidRPr="00A768ED" w:rsidRDefault="00A768ED" w:rsidP="00C93101">
            <w:pPr>
              <w:rPr>
                <w:color w:val="365F91"/>
                <w:sz w:val="22"/>
                <w:szCs w:val="22"/>
                <w:lang w:val="en-US"/>
              </w:rPr>
            </w:pPr>
            <w:r w:rsidRPr="00A768ED">
              <w:rPr>
                <w:color w:val="365F91"/>
                <w:sz w:val="22"/>
                <w:szCs w:val="22"/>
                <w:lang w:val="en-US"/>
              </w:rPr>
              <w:t>4-6</w:t>
            </w:r>
          </w:p>
        </w:tc>
        <w:tc>
          <w:tcPr>
            <w:tcW w:w="518" w:type="pct"/>
          </w:tcPr>
          <w:p w:rsidR="00A768ED" w:rsidRPr="00A768ED" w:rsidRDefault="00A768ED" w:rsidP="00C93101">
            <w:pPr>
              <w:cnfStyle w:val="000000000000"/>
              <w:rPr>
                <w:color w:val="365F91"/>
                <w:sz w:val="22"/>
                <w:szCs w:val="22"/>
              </w:rPr>
            </w:pPr>
            <w:r w:rsidRPr="00A768ED">
              <w:rPr>
                <w:color w:val="365F91"/>
                <w:sz w:val="22"/>
                <w:szCs w:val="22"/>
              </w:rPr>
              <w:t>2-5</w:t>
            </w:r>
          </w:p>
        </w:tc>
      </w:tr>
    </w:tbl>
    <w:p w:rsidR="00EF6E3F" w:rsidRPr="0032379A" w:rsidRDefault="00EF6E3F" w:rsidP="00CB2D40">
      <w:pPr>
        <w:pStyle w:val="a3"/>
        <w:spacing w:line="300" w:lineRule="atLeast"/>
        <w:rPr>
          <w:rFonts w:ascii="Arial" w:hAnsi="Arial" w:cs="Arial"/>
          <w:sz w:val="18"/>
          <w:szCs w:val="18"/>
        </w:rPr>
      </w:pPr>
    </w:p>
    <w:sectPr w:rsidR="00EF6E3F" w:rsidRPr="0032379A" w:rsidSect="00F25ED6">
      <w:pgSz w:w="11906" w:h="16838"/>
      <w:pgMar w:top="1134" w:right="851" w:bottom="1134"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529" w:rsidRDefault="00282529" w:rsidP="004436E7">
      <w:r>
        <w:separator/>
      </w:r>
    </w:p>
  </w:endnote>
  <w:endnote w:type="continuationSeparator" w:id="0">
    <w:p w:rsidR="00282529" w:rsidRDefault="00282529" w:rsidP="00443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529" w:rsidRDefault="00282529" w:rsidP="004436E7">
      <w:r>
        <w:separator/>
      </w:r>
    </w:p>
  </w:footnote>
  <w:footnote w:type="continuationSeparator" w:id="0">
    <w:p w:rsidR="00282529" w:rsidRDefault="00282529" w:rsidP="004436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C81268"/>
    <w:rsid w:val="00017A63"/>
    <w:rsid w:val="00020C68"/>
    <w:rsid w:val="000266AD"/>
    <w:rsid w:val="00027AF7"/>
    <w:rsid w:val="00046AB9"/>
    <w:rsid w:val="000476A2"/>
    <w:rsid w:val="00074AB5"/>
    <w:rsid w:val="000767AC"/>
    <w:rsid w:val="00080994"/>
    <w:rsid w:val="000C18F6"/>
    <w:rsid w:val="000C4A86"/>
    <w:rsid w:val="000D3FEE"/>
    <w:rsid w:val="000E23DA"/>
    <w:rsid w:val="000F5608"/>
    <w:rsid w:val="000F5FFA"/>
    <w:rsid w:val="00115863"/>
    <w:rsid w:val="0012012E"/>
    <w:rsid w:val="0014507C"/>
    <w:rsid w:val="00164386"/>
    <w:rsid w:val="00173C47"/>
    <w:rsid w:val="001924B7"/>
    <w:rsid w:val="001962F1"/>
    <w:rsid w:val="001A0470"/>
    <w:rsid w:val="001A6CD6"/>
    <w:rsid w:val="001B1025"/>
    <w:rsid w:val="001B5E66"/>
    <w:rsid w:val="001C2D3A"/>
    <w:rsid w:val="001C6525"/>
    <w:rsid w:val="001D0878"/>
    <w:rsid w:val="001D7A01"/>
    <w:rsid w:val="001E2A43"/>
    <w:rsid w:val="001F3DCE"/>
    <w:rsid w:val="00205141"/>
    <w:rsid w:val="00210620"/>
    <w:rsid w:val="00212E0A"/>
    <w:rsid w:val="00222939"/>
    <w:rsid w:val="00230428"/>
    <w:rsid w:val="002304B3"/>
    <w:rsid w:val="00230542"/>
    <w:rsid w:val="002377B9"/>
    <w:rsid w:val="0027440A"/>
    <w:rsid w:val="00282529"/>
    <w:rsid w:val="002838DE"/>
    <w:rsid w:val="00292A76"/>
    <w:rsid w:val="00292F83"/>
    <w:rsid w:val="002A2B9E"/>
    <w:rsid w:val="002B4C3C"/>
    <w:rsid w:val="002C028E"/>
    <w:rsid w:val="002C5ED5"/>
    <w:rsid w:val="002D75B2"/>
    <w:rsid w:val="002E2687"/>
    <w:rsid w:val="002E7EBD"/>
    <w:rsid w:val="00311FF5"/>
    <w:rsid w:val="003163A9"/>
    <w:rsid w:val="0032379A"/>
    <w:rsid w:val="003356BA"/>
    <w:rsid w:val="003412AB"/>
    <w:rsid w:val="00364AAD"/>
    <w:rsid w:val="00374393"/>
    <w:rsid w:val="00383734"/>
    <w:rsid w:val="003A1C7D"/>
    <w:rsid w:val="003B2055"/>
    <w:rsid w:val="003D2D57"/>
    <w:rsid w:val="003D3F47"/>
    <w:rsid w:val="003D5E6E"/>
    <w:rsid w:val="003E7C9C"/>
    <w:rsid w:val="00401520"/>
    <w:rsid w:val="00405671"/>
    <w:rsid w:val="00413180"/>
    <w:rsid w:val="00424CF8"/>
    <w:rsid w:val="004415C6"/>
    <w:rsid w:val="004436E7"/>
    <w:rsid w:val="00460437"/>
    <w:rsid w:val="004611BB"/>
    <w:rsid w:val="00462AB1"/>
    <w:rsid w:val="004675EE"/>
    <w:rsid w:val="00471A7C"/>
    <w:rsid w:val="004738C5"/>
    <w:rsid w:val="0048050F"/>
    <w:rsid w:val="0048281B"/>
    <w:rsid w:val="00483BAC"/>
    <w:rsid w:val="004900BD"/>
    <w:rsid w:val="00491AFF"/>
    <w:rsid w:val="00493568"/>
    <w:rsid w:val="004C4A06"/>
    <w:rsid w:val="004C7B18"/>
    <w:rsid w:val="004D5461"/>
    <w:rsid w:val="004E5A6E"/>
    <w:rsid w:val="004F22E5"/>
    <w:rsid w:val="00530A3D"/>
    <w:rsid w:val="0053187E"/>
    <w:rsid w:val="005337E4"/>
    <w:rsid w:val="00535677"/>
    <w:rsid w:val="005442E1"/>
    <w:rsid w:val="00552B4C"/>
    <w:rsid w:val="00556C23"/>
    <w:rsid w:val="00564959"/>
    <w:rsid w:val="005767BD"/>
    <w:rsid w:val="00582EC6"/>
    <w:rsid w:val="005A3691"/>
    <w:rsid w:val="005A7FF6"/>
    <w:rsid w:val="005B2273"/>
    <w:rsid w:val="005C07FD"/>
    <w:rsid w:val="005F3E93"/>
    <w:rsid w:val="005F5FEF"/>
    <w:rsid w:val="0061490D"/>
    <w:rsid w:val="00624BBF"/>
    <w:rsid w:val="00640865"/>
    <w:rsid w:val="0065136D"/>
    <w:rsid w:val="00654B9C"/>
    <w:rsid w:val="006628E1"/>
    <w:rsid w:val="00664584"/>
    <w:rsid w:val="00664DF6"/>
    <w:rsid w:val="00666393"/>
    <w:rsid w:val="00666D5C"/>
    <w:rsid w:val="0067170E"/>
    <w:rsid w:val="00671A03"/>
    <w:rsid w:val="00675F61"/>
    <w:rsid w:val="00686C7E"/>
    <w:rsid w:val="006C48AC"/>
    <w:rsid w:val="006D2A82"/>
    <w:rsid w:val="006D3B73"/>
    <w:rsid w:val="006D5247"/>
    <w:rsid w:val="006E4C8D"/>
    <w:rsid w:val="00703132"/>
    <w:rsid w:val="0074593B"/>
    <w:rsid w:val="007465A5"/>
    <w:rsid w:val="00754721"/>
    <w:rsid w:val="00762920"/>
    <w:rsid w:val="0076631A"/>
    <w:rsid w:val="0078527B"/>
    <w:rsid w:val="007957F2"/>
    <w:rsid w:val="00796931"/>
    <w:rsid w:val="007A29A0"/>
    <w:rsid w:val="007A3DC8"/>
    <w:rsid w:val="007E4A01"/>
    <w:rsid w:val="00803008"/>
    <w:rsid w:val="0081295B"/>
    <w:rsid w:val="00823C5C"/>
    <w:rsid w:val="00831731"/>
    <w:rsid w:val="0083348A"/>
    <w:rsid w:val="00855C02"/>
    <w:rsid w:val="008702A5"/>
    <w:rsid w:val="00871A26"/>
    <w:rsid w:val="00875442"/>
    <w:rsid w:val="00880AAE"/>
    <w:rsid w:val="008921B5"/>
    <w:rsid w:val="0089337D"/>
    <w:rsid w:val="00893A96"/>
    <w:rsid w:val="008A7D55"/>
    <w:rsid w:val="008B44A3"/>
    <w:rsid w:val="008B4F5E"/>
    <w:rsid w:val="008B53A8"/>
    <w:rsid w:val="008D5D0C"/>
    <w:rsid w:val="008E3FED"/>
    <w:rsid w:val="008F05BF"/>
    <w:rsid w:val="00922C76"/>
    <w:rsid w:val="009251AF"/>
    <w:rsid w:val="00942A6E"/>
    <w:rsid w:val="00944911"/>
    <w:rsid w:val="009535DE"/>
    <w:rsid w:val="00972391"/>
    <w:rsid w:val="00975220"/>
    <w:rsid w:val="00975B63"/>
    <w:rsid w:val="00976CD9"/>
    <w:rsid w:val="00981BA7"/>
    <w:rsid w:val="009905EC"/>
    <w:rsid w:val="009B2EAB"/>
    <w:rsid w:val="009E6629"/>
    <w:rsid w:val="00A01F3F"/>
    <w:rsid w:val="00A040CD"/>
    <w:rsid w:val="00A2198B"/>
    <w:rsid w:val="00A35467"/>
    <w:rsid w:val="00A37665"/>
    <w:rsid w:val="00A768ED"/>
    <w:rsid w:val="00A775FD"/>
    <w:rsid w:val="00A947B7"/>
    <w:rsid w:val="00A9663A"/>
    <w:rsid w:val="00AC323B"/>
    <w:rsid w:val="00AC349E"/>
    <w:rsid w:val="00AE446F"/>
    <w:rsid w:val="00AE4A94"/>
    <w:rsid w:val="00AF3DFF"/>
    <w:rsid w:val="00AF4D56"/>
    <w:rsid w:val="00B07EF6"/>
    <w:rsid w:val="00B810D5"/>
    <w:rsid w:val="00B833E8"/>
    <w:rsid w:val="00B96099"/>
    <w:rsid w:val="00BA0692"/>
    <w:rsid w:val="00BB0465"/>
    <w:rsid w:val="00BB2F80"/>
    <w:rsid w:val="00BB563B"/>
    <w:rsid w:val="00BB6203"/>
    <w:rsid w:val="00BB7CA9"/>
    <w:rsid w:val="00BC1DC9"/>
    <w:rsid w:val="00BC5ED9"/>
    <w:rsid w:val="00BD239E"/>
    <w:rsid w:val="00BD59C2"/>
    <w:rsid w:val="00BE710B"/>
    <w:rsid w:val="00BF08B7"/>
    <w:rsid w:val="00BF5850"/>
    <w:rsid w:val="00BF5A21"/>
    <w:rsid w:val="00C07CF1"/>
    <w:rsid w:val="00C336ED"/>
    <w:rsid w:val="00C4200D"/>
    <w:rsid w:val="00C46375"/>
    <w:rsid w:val="00C51757"/>
    <w:rsid w:val="00C53193"/>
    <w:rsid w:val="00C6121A"/>
    <w:rsid w:val="00C61C71"/>
    <w:rsid w:val="00C645A2"/>
    <w:rsid w:val="00C72B02"/>
    <w:rsid w:val="00C81268"/>
    <w:rsid w:val="00C81D8C"/>
    <w:rsid w:val="00C93101"/>
    <w:rsid w:val="00CB2D40"/>
    <w:rsid w:val="00CB7956"/>
    <w:rsid w:val="00CD64FF"/>
    <w:rsid w:val="00CE5FDB"/>
    <w:rsid w:val="00D10AEE"/>
    <w:rsid w:val="00D10C61"/>
    <w:rsid w:val="00D15110"/>
    <w:rsid w:val="00D20487"/>
    <w:rsid w:val="00D25FF9"/>
    <w:rsid w:val="00D264DD"/>
    <w:rsid w:val="00D406D3"/>
    <w:rsid w:val="00D40F74"/>
    <w:rsid w:val="00D51F55"/>
    <w:rsid w:val="00D60CDE"/>
    <w:rsid w:val="00D62B51"/>
    <w:rsid w:val="00D651D9"/>
    <w:rsid w:val="00D669B1"/>
    <w:rsid w:val="00D719EF"/>
    <w:rsid w:val="00D74B4E"/>
    <w:rsid w:val="00D90CBC"/>
    <w:rsid w:val="00DD5365"/>
    <w:rsid w:val="00DE612D"/>
    <w:rsid w:val="00DF27A1"/>
    <w:rsid w:val="00E12180"/>
    <w:rsid w:val="00E203D7"/>
    <w:rsid w:val="00E40F7D"/>
    <w:rsid w:val="00E41249"/>
    <w:rsid w:val="00E445BA"/>
    <w:rsid w:val="00E44CEC"/>
    <w:rsid w:val="00E465F6"/>
    <w:rsid w:val="00E5687E"/>
    <w:rsid w:val="00E57122"/>
    <w:rsid w:val="00E745A3"/>
    <w:rsid w:val="00E86F01"/>
    <w:rsid w:val="00E903C1"/>
    <w:rsid w:val="00E915AA"/>
    <w:rsid w:val="00E92AC9"/>
    <w:rsid w:val="00EB18E3"/>
    <w:rsid w:val="00EE0E1D"/>
    <w:rsid w:val="00EE20B3"/>
    <w:rsid w:val="00EE52E0"/>
    <w:rsid w:val="00EF2E96"/>
    <w:rsid w:val="00EF6E3F"/>
    <w:rsid w:val="00EF741C"/>
    <w:rsid w:val="00F02962"/>
    <w:rsid w:val="00F047B3"/>
    <w:rsid w:val="00F0572A"/>
    <w:rsid w:val="00F11734"/>
    <w:rsid w:val="00F20643"/>
    <w:rsid w:val="00F249ED"/>
    <w:rsid w:val="00F25ED6"/>
    <w:rsid w:val="00F35075"/>
    <w:rsid w:val="00F36512"/>
    <w:rsid w:val="00F40D6B"/>
    <w:rsid w:val="00F519CE"/>
    <w:rsid w:val="00F519D7"/>
    <w:rsid w:val="00F540F7"/>
    <w:rsid w:val="00F54B42"/>
    <w:rsid w:val="00F656F9"/>
    <w:rsid w:val="00FB2AAF"/>
    <w:rsid w:val="00FB43A4"/>
    <w:rsid w:val="00FC3CCA"/>
    <w:rsid w:val="00FC6B67"/>
    <w:rsid w:val="00FD00C3"/>
    <w:rsid w:val="00FD7194"/>
    <w:rsid w:val="00FE167B"/>
    <w:rsid w:val="00FE4197"/>
    <w:rsid w:val="00FE5DB4"/>
    <w:rsid w:val="00FF3AD9"/>
    <w:rsid w:val="00FF3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qFormat/>
    <w:rsid w:val="00C81268"/>
    <w:pPr>
      <w:outlineLvl w:val="1"/>
    </w:pPr>
    <w:rPr>
      <w:rFonts w:ascii="Tahoma" w:hAnsi="Tahoma" w:cs="Tahoma"/>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81268"/>
    <w:pPr>
      <w:spacing w:before="100" w:beforeAutospacing="1" w:after="100" w:afterAutospacing="1"/>
    </w:pPr>
    <w:rPr>
      <w:color w:val="1060AB"/>
    </w:rPr>
  </w:style>
  <w:style w:type="character" w:styleId="a4">
    <w:name w:val="Hyperlink"/>
    <w:basedOn w:val="a0"/>
    <w:rsid w:val="00893A96"/>
    <w:rPr>
      <w:rFonts w:ascii="Tahoma" w:hAnsi="Tahoma" w:cs="Tahoma" w:hint="default"/>
      <w:b w:val="0"/>
      <w:bCs w:val="0"/>
      <w:color w:val="C1191E"/>
      <w:sz w:val="17"/>
      <w:szCs w:val="17"/>
      <w:u w:val="single"/>
    </w:rPr>
  </w:style>
  <w:style w:type="paragraph" w:styleId="a5">
    <w:name w:val="header"/>
    <w:basedOn w:val="a"/>
    <w:link w:val="a6"/>
    <w:rsid w:val="004436E7"/>
    <w:pPr>
      <w:tabs>
        <w:tab w:val="center" w:pos="4677"/>
        <w:tab w:val="right" w:pos="9355"/>
      </w:tabs>
    </w:pPr>
  </w:style>
  <w:style w:type="character" w:customStyle="1" w:styleId="a6">
    <w:name w:val="Верхний колонтитул Знак"/>
    <w:basedOn w:val="a0"/>
    <w:link w:val="a5"/>
    <w:rsid w:val="004436E7"/>
    <w:rPr>
      <w:sz w:val="24"/>
      <w:szCs w:val="24"/>
    </w:rPr>
  </w:style>
  <w:style w:type="paragraph" w:styleId="a7">
    <w:name w:val="footer"/>
    <w:basedOn w:val="a"/>
    <w:link w:val="a8"/>
    <w:rsid w:val="004436E7"/>
    <w:pPr>
      <w:tabs>
        <w:tab w:val="center" w:pos="4677"/>
        <w:tab w:val="right" w:pos="9355"/>
      </w:tabs>
    </w:pPr>
  </w:style>
  <w:style w:type="character" w:customStyle="1" w:styleId="a8">
    <w:name w:val="Нижний колонтитул Знак"/>
    <w:basedOn w:val="a0"/>
    <w:link w:val="a7"/>
    <w:rsid w:val="004436E7"/>
    <w:rPr>
      <w:sz w:val="24"/>
      <w:szCs w:val="24"/>
    </w:rPr>
  </w:style>
  <w:style w:type="table" w:styleId="a9">
    <w:name w:val="Table Grid"/>
    <w:basedOn w:val="a1"/>
    <w:rsid w:val="00192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Table Columns 4"/>
    <w:basedOn w:val="a1"/>
    <w:rsid w:val="001924B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HTML">
    <w:name w:val="HTML Preformatted"/>
    <w:basedOn w:val="a"/>
    <w:link w:val="HTML0"/>
    <w:uiPriority w:val="99"/>
    <w:unhideWhenUsed/>
    <w:rsid w:val="00831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31731"/>
    <w:rPr>
      <w:rFonts w:ascii="Courier New" w:hAnsi="Courier New" w:cs="Courier New"/>
    </w:rPr>
  </w:style>
  <w:style w:type="table" w:styleId="-5">
    <w:name w:val="Colorful List Accent 5"/>
    <w:basedOn w:val="a1"/>
    <w:uiPriority w:val="72"/>
    <w:rsid w:val="00F519C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2-5">
    <w:name w:val="Medium List 2 Accent 5"/>
    <w:basedOn w:val="a1"/>
    <w:uiPriority w:val="66"/>
    <w:rsid w:val="00F519CE"/>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50">
    <w:name w:val="Light Shading Accent 5"/>
    <w:basedOn w:val="a1"/>
    <w:uiPriority w:val="60"/>
    <w:rsid w:val="00F519CE"/>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223033768">
      <w:bodyDiv w:val="1"/>
      <w:marLeft w:val="0"/>
      <w:marRight w:val="0"/>
      <w:marTop w:val="0"/>
      <w:marBottom w:val="0"/>
      <w:divBdr>
        <w:top w:val="none" w:sz="0" w:space="0" w:color="auto"/>
        <w:left w:val="none" w:sz="0" w:space="0" w:color="auto"/>
        <w:bottom w:val="none" w:sz="0" w:space="0" w:color="auto"/>
        <w:right w:val="none" w:sz="0" w:space="0" w:color="auto"/>
      </w:divBdr>
    </w:div>
    <w:div w:id="1753157443">
      <w:bodyDiv w:val="1"/>
      <w:marLeft w:val="0"/>
      <w:marRight w:val="0"/>
      <w:marTop w:val="0"/>
      <w:marBottom w:val="0"/>
      <w:divBdr>
        <w:top w:val="none" w:sz="0" w:space="0" w:color="auto"/>
        <w:left w:val="none" w:sz="0" w:space="0" w:color="auto"/>
        <w:bottom w:val="none" w:sz="0" w:space="0" w:color="auto"/>
        <w:right w:val="none" w:sz="0" w:space="0" w:color="auto"/>
      </w:divBdr>
      <w:divsChild>
        <w:div w:id="201334178">
          <w:marLeft w:val="0"/>
          <w:marRight w:val="0"/>
          <w:marTop w:val="0"/>
          <w:marBottom w:val="0"/>
          <w:divBdr>
            <w:top w:val="none" w:sz="0" w:space="0" w:color="auto"/>
            <w:left w:val="none" w:sz="0" w:space="0" w:color="auto"/>
            <w:bottom w:val="none" w:sz="0" w:space="0" w:color="auto"/>
            <w:right w:val="none" w:sz="0" w:space="0" w:color="auto"/>
          </w:divBdr>
          <w:divsChild>
            <w:div w:id="1497762283">
              <w:marLeft w:val="0"/>
              <w:marRight w:val="0"/>
              <w:marTop w:val="0"/>
              <w:marBottom w:val="0"/>
              <w:divBdr>
                <w:top w:val="none" w:sz="0" w:space="0" w:color="auto"/>
                <w:left w:val="none" w:sz="0" w:space="0" w:color="auto"/>
                <w:bottom w:val="none" w:sz="0" w:space="0" w:color="auto"/>
                <w:right w:val="none" w:sz="0" w:space="0" w:color="auto"/>
              </w:divBdr>
              <w:divsChild>
                <w:div w:id="361327165">
                  <w:marLeft w:val="-100"/>
                  <w:marRight w:val="0"/>
                  <w:marTop w:val="0"/>
                  <w:marBottom w:val="0"/>
                  <w:divBdr>
                    <w:top w:val="none" w:sz="0" w:space="0" w:color="auto"/>
                    <w:left w:val="none" w:sz="0" w:space="0" w:color="auto"/>
                    <w:bottom w:val="none" w:sz="0" w:space="0" w:color="auto"/>
                    <w:right w:val="none" w:sz="0" w:space="0" w:color="auto"/>
                  </w:divBdr>
                  <w:divsChild>
                    <w:div w:id="1625497523">
                      <w:marLeft w:val="0"/>
                      <w:marRight w:val="0"/>
                      <w:marTop w:val="0"/>
                      <w:marBottom w:val="0"/>
                      <w:divBdr>
                        <w:top w:val="none" w:sz="0" w:space="0" w:color="auto"/>
                        <w:left w:val="none" w:sz="0" w:space="0" w:color="auto"/>
                        <w:bottom w:val="none" w:sz="0" w:space="0" w:color="auto"/>
                        <w:right w:val="none" w:sz="0" w:space="0" w:color="auto"/>
                      </w:divBdr>
                      <w:divsChild>
                        <w:div w:id="277222921">
                          <w:marLeft w:val="0"/>
                          <w:marRight w:val="0"/>
                          <w:marTop w:val="0"/>
                          <w:marBottom w:val="0"/>
                          <w:divBdr>
                            <w:top w:val="none" w:sz="0" w:space="0" w:color="auto"/>
                            <w:left w:val="none" w:sz="0" w:space="0" w:color="auto"/>
                            <w:bottom w:val="none" w:sz="0" w:space="0" w:color="auto"/>
                            <w:right w:val="none" w:sz="0" w:space="0" w:color="auto"/>
                          </w:divBdr>
                          <w:divsChild>
                            <w:div w:id="142162031">
                              <w:marLeft w:val="0"/>
                              <w:marRight w:val="0"/>
                              <w:marTop w:val="0"/>
                              <w:marBottom w:val="0"/>
                              <w:divBdr>
                                <w:top w:val="none" w:sz="0" w:space="0" w:color="auto"/>
                                <w:left w:val="none" w:sz="0" w:space="0" w:color="auto"/>
                                <w:bottom w:val="none" w:sz="0" w:space="0" w:color="auto"/>
                                <w:right w:val="none" w:sz="0" w:space="0" w:color="auto"/>
                              </w:divBdr>
                              <w:divsChild>
                                <w:div w:id="1968125035">
                                  <w:marLeft w:val="0"/>
                                  <w:marRight w:val="0"/>
                                  <w:marTop w:val="0"/>
                                  <w:marBottom w:val="0"/>
                                  <w:divBdr>
                                    <w:top w:val="none" w:sz="0" w:space="0" w:color="auto"/>
                                    <w:left w:val="none" w:sz="0" w:space="0" w:color="auto"/>
                                    <w:bottom w:val="none" w:sz="0" w:space="0" w:color="auto"/>
                                    <w:right w:val="none" w:sz="0" w:space="0" w:color="auto"/>
                                  </w:divBdr>
                                  <w:divsChild>
                                    <w:div w:id="868179154">
                                      <w:marLeft w:val="0"/>
                                      <w:marRight w:val="0"/>
                                      <w:marTop w:val="0"/>
                                      <w:marBottom w:val="0"/>
                                      <w:divBdr>
                                        <w:top w:val="none" w:sz="0" w:space="0" w:color="auto"/>
                                        <w:left w:val="none" w:sz="0" w:space="0" w:color="auto"/>
                                        <w:bottom w:val="none" w:sz="0" w:space="0" w:color="auto"/>
                                        <w:right w:val="none" w:sz="0" w:space="0" w:color="auto"/>
                                      </w:divBdr>
                                      <w:divsChild>
                                        <w:div w:id="950471355">
                                          <w:marLeft w:val="0"/>
                                          <w:marRight w:val="0"/>
                                          <w:marTop w:val="0"/>
                                          <w:marBottom w:val="0"/>
                                          <w:divBdr>
                                            <w:top w:val="none" w:sz="0" w:space="0" w:color="auto"/>
                                            <w:left w:val="none" w:sz="0" w:space="0" w:color="auto"/>
                                            <w:bottom w:val="none" w:sz="0" w:space="0" w:color="auto"/>
                                            <w:right w:val="none" w:sz="0" w:space="0" w:color="auto"/>
                                          </w:divBdr>
                                          <w:divsChild>
                                            <w:div w:id="389622034">
                                              <w:marLeft w:val="0"/>
                                              <w:marRight w:val="0"/>
                                              <w:marTop w:val="0"/>
                                              <w:marBottom w:val="0"/>
                                              <w:divBdr>
                                                <w:top w:val="none" w:sz="0" w:space="0" w:color="auto"/>
                                                <w:left w:val="none" w:sz="0" w:space="0" w:color="auto"/>
                                                <w:bottom w:val="none" w:sz="0" w:space="0" w:color="auto"/>
                                                <w:right w:val="none" w:sz="0" w:space="0" w:color="auto"/>
                                              </w:divBdr>
                                              <w:divsChild>
                                                <w:div w:id="16643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BFD60-4A21-4659-B141-C6B6C1D0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Ориентировочные сроки прохождения отправлений EMS из Минска в страны, входящие в международную сеть EMS</vt:lpstr>
    </vt:vector>
  </TitlesOfParts>
  <Company>2</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Ориентировочные сроки прохождения отправлений EMS из Минска в страны, входящие в международную сеть EMS</dc:title>
  <dc:creator>ElenaB</dc:creator>
  <cp:lastModifiedBy>Ярошевич Ольга Анатольевна</cp:lastModifiedBy>
  <cp:revision>2</cp:revision>
  <cp:lastPrinted>2016-10-19T07:20:00Z</cp:lastPrinted>
  <dcterms:created xsi:type="dcterms:W3CDTF">2016-10-20T13:18:00Z</dcterms:created>
  <dcterms:modified xsi:type="dcterms:W3CDTF">2016-10-20T13:18:00Z</dcterms:modified>
</cp:coreProperties>
</file>